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5C" w:rsidRDefault="00A8295C" w:rsidP="00B40E09">
      <w:pPr>
        <w:jc w:val="both"/>
      </w:pPr>
    </w:p>
    <w:tbl>
      <w:tblPr>
        <w:tblW w:w="95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4501"/>
        <w:gridCol w:w="5000"/>
      </w:tblGrid>
      <w:tr w:rsidR="0076634B" w:rsidTr="00B82F88">
        <w:trPr>
          <w:trHeight w:val="663"/>
        </w:trPr>
        <w:tc>
          <w:tcPr>
            <w:tcW w:w="9501" w:type="dxa"/>
            <w:gridSpan w:val="2"/>
            <w:tcBorders>
              <w:bottom w:val="nil"/>
            </w:tcBorders>
          </w:tcPr>
          <w:p w:rsidR="0076634B" w:rsidRPr="008D7BC5" w:rsidRDefault="0076634B" w:rsidP="00B40E09">
            <w:pPr>
              <w:jc w:val="center"/>
              <w:rPr>
                <w:szCs w:val="24"/>
              </w:rPr>
            </w:pPr>
            <w:r>
              <w:rPr>
                <w:szCs w:val="24"/>
              </w:rPr>
              <w:t>Mateřská</w:t>
            </w:r>
            <w:r w:rsidR="001E73B0">
              <w:rPr>
                <w:szCs w:val="24"/>
              </w:rPr>
              <w:t xml:space="preserve"> škola Krnov, </w:t>
            </w:r>
            <w:proofErr w:type="spellStart"/>
            <w:r w:rsidR="001E73B0">
              <w:rPr>
                <w:szCs w:val="24"/>
              </w:rPr>
              <w:t>Hlubčická</w:t>
            </w:r>
            <w:proofErr w:type="spellEnd"/>
            <w:r w:rsidR="001E73B0">
              <w:rPr>
                <w:szCs w:val="24"/>
              </w:rPr>
              <w:t xml:space="preserve"> 89</w:t>
            </w:r>
            <w:r w:rsidRPr="008D7BC5">
              <w:rPr>
                <w:szCs w:val="24"/>
              </w:rPr>
              <w:t xml:space="preserve">, </w:t>
            </w:r>
            <w:r w:rsidR="001E73B0">
              <w:rPr>
                <w:szCs w:val="24"/>
              </w:rPr>
              <w:t xml:space="preserve">okres Bruntál, </w:t>
            </w:r>
            <w:r w:rsidRPr="008D7BC5">
              <w:rPr>
                <w:szCs w:val="24"/>
              </w:rPr>
              <w:t>příspěvková organizace</w:t>
            </w:r>
          </w:p>
          <w:p w:rsidR="0076634B" w:rsidRPr="008D7BC5" w:rsidRDefault="0076634B" w:rsidP="00B40E09">
            <w:pPr>
              <w:jc w:val="both"/>
              <w:rPr>
                <w:szCs w:val="24"/>
              </w:rPr>
            </w:pPr>
          </w:p>
        </w:tc>
      </w:tr>
      <w:tr w:rsidR="0076634B" w:rsidRPr="0076634B" w:rsidTr="00B82F88">
        <w:trPr>
          <w:cantSplit/>
          <w:trHeight w:val="538"/>
        </w:trPr>
        <w:tc>
          <w:tcPr>
            <w:tcW w:w="9501" w:type="dxa"/>
            <w:gridSpan w:val="2"/>
          </w:tcPr>
          <w:p w:rsidR="0076634B" w:rsidRPr="0016782E" w:rsidRDefault="0076634B" w:rsidP="00B40E09">
            <w:pPr>
              <w:spacing w:before="120" w:line="240" w:lineRule="atLeast"/>
              <w:jc w:val="center"/>
              <w:rPr>
                <w:b/>
                <w:sz w:val="28"/>
                <w:szCs w:val="24"/>
              </w:rPr>
            </w:pPr>
            <w:proofErr w:type="gramStart"/>
            <w:r w:rsidRPr="0016782E">
              <w:rPr>
                <w:b/>
                <w:caps/>
                <w:sz w:val="28"/>
              </w:rPr>
              <w:t>ŠKOLNÍ  ŘÁD</w:t>
            </w:r>
            <w:proofErr w:type="gramEnd"/>
            <w:r w:rsidRPr="0016782E">
              <w:rPr>
                <w:b/>
                <w:caps/>
                <w:sz w:val="28"/>
              </w:rPr>
              <w:t xml:space="preserve"> MATEŘSKÉ ŠKOLY</w:t>
            </w:r>
          </w:p>
        </w:tc>
      </w:tr>
      <w:tr w:rsidR="0076634B" w:rsidRPr="008D7BC5" w:rsidTr="00B82F88">
        <w:trPr>
          <w:trHeight w:val="466"/>
        </w:trPr>
        <w:tc>
          <w:tcPr>
            <w:tcW w:w="4501" w:type="dxa"/>
          </w:tcPr>
          <w:p w:rsidR="0076634B" w:rsidRPr="0016782E" w:rsidRDefault="001E73B0" w:rsidP="00B40E09">
            <w:pPr>
              <w:spacing w:before="120" w:line="240" w:lineRule="atLeast"/>
              <w:jc w:val="both"/>
              <w:rPr>
                <w:szCs w:val="24"/>
              </w:rPr>
            </w:pPr>
            <w:proofErr w:type="spellStart"/>
            <w:proofErr w:type="gramStart"/>
            <w:r w:rsidRPr="0016782E">
              <w:rPr>
                <w:szCs w:val="24"/>
              </w:rPr>
              <w:t>Č.j</w:t>
            </w:r>
            <w:proofErr w:type="spellEnd"/>
            <w:r w:rsidRPr="0016782E">
              <w:rPr>
                <w:szCs w:val="24"/>
              </w:rPr>
              <w:t>.</w:t>
            </w:r>
            <w:proofErr w:type="gramEnd"/>
            <w:r w:rsidRPr="0016782E">
              <w:rPr>
                <w:szCs w:val="24"/>
              </w:rPr>
              <w:t xml:space="preserve">:  </w:t>
            </w:r>
            <w:r w:rsidR="0076634B" w:rsidRPr="0016782E">
              <w:rPr>
                <w:szCs w:val="24"/>
              </w:rPr>
              <w:t xml:space="preserve">            Spisový / skartační znak</w:t>
            </w:r>
          </w:p>
        </w:tc>
        <w:tc>
          <w:tcPr>
            <w:tcW w:w="5000" w:type="dxa"/>
          </w:tcPr>
          <w:p w:rsidR="0076634B" w:rsidRPr="0016782E" w:rsidRDefault="0076634B" w:rsidP="00B40E09">
            <w:pPr>
              <w:spacing w:before="120" w:line="240" w:lineRule="atLeast"/>
              <w:jc w:val="both"/>
              <w:rPr>
                <w:b/>
                <w:szCs w:val="24"/>
              </w:rPr>
            </w:pPr>
            <w:r w:rsidRPr="0016782E">
              <w:rPr>
                <w:b/>
                <w:szCs w:val="24"/>
              </w:rPr>
              <w:t xml:space="preserve">    </w:t>
            </w:r>
            <w:r w:rsidR="008E2396">
              <w:rPr>
                <w:b/>
                <w:szCs w:val="24"/>
              </w:rPr>
              <w:t>67/08/2021</w:t>
            </w:r>
            <w:r w:rsidRPr="0016782E">
              <w:rPr>
                <w:b/>
                <w:szCs w:val="24"/>
              </w:rPr>
              <w:t xml:space="preserve">               </w:t>
            </w:r>
            <w:r w:rsidR="001E73B0" w:rsidRPr="0016782E">
              <w:rPr>
                <w:b/>
                <w:szCs w:val="24"/>
              </w:rPr>
              <w:t xml:space="preserve">   2</w:t>
            </w:r>
            <w:r w:rsidR="0016782E" w:rsidRPr="0016782E">
              <w:rPr>
                <w:b/>
                <w:szCs w:val="24"/>
              </w:rPr>
              <w:t xml:space="preserve">.1 / </w:t>
            </w:r>
            <w:r w:rsidR="008E2396">
              <w:rPr>
                <w:b/>
                <w:szCs w:val="24"/>
              </w:rPr>
              <w:t>S5</w:t>
            </w:r>
          </w:p>
        </w:tc>
      </w:tr>
      <w:tr w:rsidR="0076634B" w:rsidTr="00B82F88">
        <w:trPr>
          <w:trHeight w:val="484"/>
        </w:trPr>
        <w:tc>
          <w:tcPr>
            <w:tcW w:w="4501" w:type="dxa"/>
          </w:tcPr>
          <w:p w:rsidR="0076634B" w:rsidRPr="008D7BC5" w:rsidRDefault="0076634B" w:rsidP="00B40E09">
            <w:pPr>
              <w:spacing w:before="120" w:line="240" w:lineRule="atLeast"/>
              <w:jc w:val="both"/>
              <w:rPr>
                <w:szCs w:val="24"/>
              </w:rPr>
            </w:pPr>
            <w:r w:rsidRPr="008D7BC5">
              <w:rPr>
                <w:szCs w:val="24"/>
              </w:rPr>
              <w:t>Vypracoval:</w:t>
            </w:r>
          </w:p>
        </w:tc>
        <w:tc>
          <w:tcPr>
            <w:tcW w:w="5000" w:type="dxa"/>
          </w:tcPr>
          <w:p w:rsidR="0076634B" w:rsidRPr="008D7BC5" w:rsidRDefault="001E73B0" w:rsidP="00B40E09">
            <w:pPr>
              <w:pStyle w:val="DefinitionTerm"/>
              <w:widowControl/>
              <w:spacing w:before="120" w:line="240" w:lineRule="atLeast"/>
              <w:jc w:val="both"/>
              <w:rPr>
                <w:szCs w:val="24"/>
              </w:rPr>
            </w:pPr>
            <w:proofErr w:type="spellStart"/>
            <w:r>
              <w:rPr>
                <w:szCs w:val="24"/>
              </w:rPr>
              <w:t>Bc.Alena</w:t>
            </w:r>
            <w:proofErr w:type="spellEnd"/>
            <w:r>
              <w:rPr>
                <w:szCs w:val="24"/>
              </w:rPr>
              <w:t xml:space="preserve"> </w:t>
            </w:r>
            <w:proofErr w:type="spellStart"/>
            <w:r>
              <w:rPr>
                <w:szCs w:val="24"/>
              </w:rPr>
              <w:t>Klohnová</w:t>
            </w:r>
            <w:proofErr w:type="spellEnd"/>
            <w:r w:rsidR="0076634B" w:rsidRPr="008D7BC5">
              <w:rPr>
                <w:szCs w:val="24"/>
              </w:rPr>
              <w:t xml:space="preserve">, ředitel školy </w:t>
            </w:r>
          </w:p>
        </w:tc>
      </w:tr>
      <w:tr w:rsidR="0076634B" w:rsidTr="00B82F88">
        <w:trPr>
          <w:trHeight w:val="484"/>
        </w:trPr>
        <w:tc>
          <w:tcPr>
            <w:tcW w:w="4501" w:type="dxa"/>
          </w:tcPr>
          <w:p w:rsidR="0076634B" w:rsidRPr="008D7BC5" w:rsidRDefault="0076634B" w:rsidP="00B40E09">
            <w:pPr>
              <w:spacing w:before="120" w:line="240" w:lineRule="atLeast"/>
              <w:jc w:val="both"/>
              <w:rPr>
                <w:szCs w:val="24"/>
              </w:rPr>
            </w:pPr>
            <w:r w:rsidRPr="008D7BC5">
              <w:rPr>
                <w:szCs w:val="24"/>
              </w:rPr>
              <w:t>Schválil:</w:t>
            </w:r>
          </w:p>
        </w:tc>
        <w:tc>
          <w:tcPr>
            <w:tcW w:w="5000" w:type="dxa"/>
          </w:tcPr>
          <w:p w:rsidR="0076634B" w:rsidRPr="008D7BC5" w:rsidRDefault="001E73B0" w:rsidP="00B40E09">
            <w:pPr>
              <w:spacing w:before="120" w:line="240" w:lineRule="atLeast"/>
              <w:jc w:val="both"/>
              <w:rPr>
                <w:szCs w:val="24"/>
              </w:rPr>
            </w:pPr>
            <w:proofErr w:type="spellStart"/>
            <w:r>
              <w:rPr>
                <w:szCs w:val="24"/>
              </w:rPr>
              <w:t>Bc.Alena</w:t>
            </w:r>
            <w:proofErr w:type="spellEnd"/>
            <w:r>
              <w:rPr>
                <w:szCs w:val="24"/>
              </w:rPr>
              <w:t xml:space="preserve"> </w:t>
            </w:r>
            <w:proofErr w:type="spellStart"/>
            <w:r>
              <w:rPr>
                <w:szCs w:val="24"/>
              </w:rPr>
              <w:t>Klohnová</w:t>
            </w:r>
            <w:proofErr w:type="spellEnd"/>
            <w:r w:rsidR="0076634B" w:rsidRPr="008D7BC5">
              <w:rPr>
                <w:szCs w:val="24"/>
              </w:rPr>
              <w:t xml:space="preserve">, ředitel školy </w:t>
            </w:r>
          </w:p>
        </w:tc>
      </w:tr>
      <w:tr w:rsidR="0076634B" w:rsidTr="00B82F88">
        <w:trPr>
          <w:trHeight w:val="466"/>
        </w:trPr>
        <w:tc>
          <w:tcPr>
            <w:tcW w:w="4501" w:type="dxa"/>
          </w:tcPr>
          <w:p w:rsidR="0076634B" w:rsidRPr="008D7BC5" w:rsidRDefault="0076634B" w:rsidP="00B40E09">
            <w:pPr>
              <w:spacing w:before="120" w:line="240" w:lineRule="atLeast"/>
              <w:jc w:val="both"/>
              <w:rPr>
                <w:szCs w:val="24"/>
              </w:rPr>
            </w:pPr>
            <w:r w:rsidRPr="008D7BC5">
              <w:rPr>
                <w:szCs w:val="24"/>
              </w:rPr>
              <w:t>Pedagogická rada projednala dne</w:t>
            </w:r>
          </w:p>
        </w:tc>
        <w:tc>
          <w:tcPr>
            <w:tcW w:w="5000" w:type="dxa"/>
          </w:tcPr>
          <w:p w:rsidR="0076634B" w:rsidRPr="008D7BC5" w:rsidRDefault="00E45973" w:rsidP="00B40E09">
            <w:pPr>
              <w:spacing w:before="120" w:line="240" w:lineRule="atLeast"/>
              <w:jc w:val="both"/>
              <w:rPr>
                <w:szCs w:val="24"/>
              </w:rPr>
            </w:pPr>
            <w:proofErr w:type="gramStart"/>
            <w:r>
              <w:rPr>
                <w:szCs w:val="24"/>
              </w:rPr>
              <w:t>26.8.2021</w:t>
            </w:r>
            <w:proofErr w:type="gramEnd"/>
          </w:p>
        </w:tc>
      </w:tr>
      <w:tr w:rsidR="0076634B" w:rsidTr="00B82F88">
        <w:trPr>
          <w:trHeight w:val="466"/>
        </w:trPr>
        <w:tc>
          <w:tcPr>
            <w:tcW w:w="4501" w:type="dxa"/>
          </w:tcPr>
          <w:p w:rsidR="0076634B" w:rsidRPr="008D7BC5" w:rsidRDefault="00BA20B9" w:rsidP="00B40E09">
            <w:pPr>
              <w:spacing w:before="120" w:line="240" w:lineRule="atLeast"/>
              <w:jc w:val="both"/>
              <w:rPr>
                <w:szCs w:val="24"/>
              </w:rPr>
            </w:pPr>
            <w:r>
              <w:rPr>
                <w:szCs w:val="24"/>
              </w:rPr>
              <w:t>Řád</w:t>
            </w:r>
            <w:r w:rsidR="0076634B" w:rsidRPr="008D7BC5">
              <w:rPr>
                <w:szCs w:val="24"/>
              </w:rPr>
              <w:t xml:space="preserve"> nabývá účinnosti dne:</w:t>
            </w:r>
          </w:p>
        </w:tc>
        <w:tc>
          <w:tcPr>
            <w:tcW w:w="5000" w:type="dxa"/>
          </w:tcPr>
          <w:p w:rsidR="0076634B" w:rsidRPr="008D7BC5" w:rsidRDefault="0076634B" w:rsidP="00B40E09">
            <w:pPr>
              <w:spacing w:before="120" w:line="240" w:lineRule="atLeast"/>
              <w:jc w:val="both"/>
              <w:rPr>
                <w:szCs w:val="24"/>
              </w:rPr>
            </w:pPr>
            <w:r w:rsidRPr="008D7BC5">
              <w:rPr>
                <w:szCs w:val="24"/>
              </w:rPr>
              <w:t>1. 9. 20</w:t>
            </w:r>
            <w:r w:rsidR="00E45973">
              <w:rPr>
                <w:szCs w:val="24"/>
              </w:rPr>
              <w:t>21</w:t>
            </w:r>
          </w:p>
        </w:tc>
      </w:tr>
    </w:tbl>
    <w:p w:rsidR="0076634B" w:rsidRDefault="0076634B" w:rsidP="00B40E09">
      <w:pPr>
        <w:overflowPunct/>
        <w:autoSpaceDE/>
        <w:autoSpaceDN/>
        <w:adjustRightInd/>
        <w:jc w:val="both"/>
        <w:textAlignment w:val="auto"/>
      </w:pPr>
    </w:p>
    <w:p w:rsidR="00B82F88" w:rsidRPr="00B6532C" w:rsidRDefault="00B82F88" w:rsidP="00B40E09">
      <w:pPr>
        <w:pStyle w:val="Zkladntext22"/>
        <w:spacing w:before="120" w:line="240" w:lineRule="atLeast"/>
        <w:rPr>
          <w:b w:val="0"/>
          <w:color w:val="auto"/>
        </w:rPr>
      </w:pPr>
      <w:r w:rsidRPr="00B6532C">
        <w:rPr>
          <w:b w:val="0"/>
          <w:color w:val="auto"/>
        </w:rPr>
        <w:t xml:space="preserve">Mateřská škola Krnov, </w:t>
      </w:r>
      <w:proofErr w:type="spellStart"/>
      <w:r>
        <w:rPr>
          <w:b w:val="0"/>
          <w:color w:val="auto"/>
        </w:rPr>
        <w:t>Hlubčická</w:t>
      </w:r>
      <w:proofErr w:type="spellEnd"/>
      <w:r>
        <w:rPr>
          <w:b w:val="0"/>
          <w:color w:val="auto"/>
        </w:rPr>
        <w:t xml:space="preserve"> 89</w:t>
      </w:r>
      <w:r w:rsidRPr="00B6532C">
        <w:rPr>
          <w:b w:val="0"/>
          <w:color w:val="auto"/>
        </w:rPr>
        <w:t xml:space="preserve">, okres Bruntál, příspěvkové organizace v zastoupení ředitelkou </w:t>
      </w:r>
      <w:proofErr w:type="spellStart"/>
      <w:r>
        <w:rPr>
          <w:b w:val="0"/>
          <w:color w:val="auto"/>
        </w:rPr>
        <w:t>Bc.Alenou</w:t>
      </w:r>
      <w:proofErr w:type="spellEnd"/>
      <w:r>
        <w:rPr>
          <w:b w:val="0"/>
          <w:color w:val="auto"/>
        </w:rPr>
        <w:t xml:space="preserve"> </w:t>
      </w:r>
      <w:proofErr w:type="spellStart"/>
      <w:r>
        <w:rPr>
          <w:b w:val="0"/>
          <w:color w:val="auto"/>
        </w:rPr>
        <w:t>Klohnovou</w:t>
      </w:r>
      <w:proofErr w:type="spellEnd"/>
      <w:r>
        <w:rPr>
          <w:b w:val="0"/>
          <w:color w:val="auto"/>
        </w:rPr>
        <w:t xml:space="preserve"> </w:t>
      </w:r>
      <w:r w:rsidRPr="00B6532C">
        <w:rPr>
          <w:b w:val="0"/>
          <w:color w:val="auto"/>
        </w:rPr>
        <w:t>vydala na základě ustanovení § 30, odst. 1) zákona č. 561/2004 Sb. o předškolním, základním, středním, vyšším odborném a jiném vzdělávání (školský zákon) v platném znění jako statutární orgán školy tento Školní řád</w:t>
      </w:r>
      <w:r w:rsidRPr="00B6532C">
        <w:rPr>
          <w:b w:val="0"/>
          <w:color w:val="auto"/>
          <w:szCs w:val="24"/>
        </w:rPr>
        <w:t>, kterým se upřesňují vzájemné vztahy mezi dětmi, jejich zákonnými zástupci a zaměstnanci školy.</w:t>
      </w:r>
    </w:p>
    <w:p w:rsidR="00B82F88" w:rsidRDefault="00B82F88" w:rsidP="00B40E09">
      <w:pPr>
        <w:tabs>
          <w:tab w:val="left" w:pos="7110"/>
        </w:tabs>
        <w:jc w:val="both"/>
        <w:rPr>
          <w:b/>
          <w:u w:val="single"/>
        </w:rPr>
      </w:pPr>
    </w:p>
    <w:p w:rsidR="00B82F88" w:rsidRPr="006925DB" w:rsidRDefault="00B82F88" w:rsidP="00B40E09">
      <w:pPr>
        <w:tabs>
          <w:tab w:val="left" w:pos="7110"/>
        </w:tabs>
        <w:jc w:val="both"/>
        <w:rPr>
          <w:b/>
          <w:u w:val="single"/>
        </w:rPr>
      </w:pPr>
    </w:p>
    <w:p w:rsidR="000D62A4" w:rsidRPr="000D62A4" w:rsidRDefault="009B4202" w:rsidP="009B4202">
      <w:pPr>
        <w:pStyle w:val="Odstavecseseznamem"/>
        <w:ind w:left="0"/>
        <w:jc w:val="both"/>
        <w:rPr>
          <w:b/>
          <w:sz w:val="28"/>
          <w:szCs w:val="28"/>
        </w:rPr>
      </w:pPr>
      <w:r>
        <w:rPr>
          <w:b/>
          <w:sz w:val="28"/>
          <w:szCs w:val="28"/>
        </w:rPr>
        <w:t xml:space="preserve">I. </w:t>
      </w:r>
      <w:r w:rsidR="0015398A" w:rsidRPr="000D62A4">
        <w:rPr>
          <w:b/>
          <w:sz w:val="28"/>
          <w:szCs w:val="28"/>
        </w:rPr>
        <w:t>Podrobnosti k výkonu práv a povinností dětí, žáků, studentů a jejich zákonných zástupců ve škole nebo školském zařízení a podrobnosti o pravidlech vzájemných vztahů se zaměstnanci ve škole nebo</w:t>
      </w:r>
    </w:p>
    <w:p w:rsidR="0015398A" w:rsidRPr="00B40E09" w:rsidRDefault="0015398A" w:rsidP="00B40E09">
      <w:pPr>
        <w:jc w:val="both"/>
        <w:rPr>
          <w:b/>
          <w:sz w:val="28"/>
          <w:szCs w:val="28"/>
        </w:rPr>
      </w:pPr>
      <w:proofErr w:type="gramStart"/>
      <w:r w:rsidRPr="00B40E09">
        <w:rPr>
          <w:b/>
          <w:sz w:val="28"/>
          <w:szCs w:val="28"/>
        </w:rPr>
        <w:t>školském</w:t>
      </w:r>
      <w:proofErr w:type="gramEnd"/>
      <w:r w:rsidRPr="00B40E09">
        <w:rPr>
          <w:b/>
          <w:sz w:val="28"/>
          <w:szCs w:val="28"/>
        </w:rPr>
        <w:t xml:space="preserve"> zařízen</w:t>
      </w:r>
      <w:r w:rsidR="009B316F" w:rsidRPr="00B40E09">
        <w:rPr>
          <w:b/>
          <w:sz w:val="28"/>
          <w:szCs w:val="28"/>
        </w:rPr>
        <w:t>í</w:t>
      </w:r>
    </w:p>
    <w:p w:rsidR="00A8295C" w:rsidRDefault="00A8295C" w:rsidP="00B40E09">
      <w:pPr>
        <w:pStyle w:val="Nadpis4"/>
        <w:jc w:val="both"/>
        <w:rPr>
          <w:b/>
          <w:szCs w:val="24"/>
        </w:rPr>
      </w:pPr>
    </w:p>
    <w:p w:rsidR="0015398A" w:rsidRPr="0015398A" w:rsidRDefault="0015398A" w:rsidP="00B40E09">
      <w:pPr>
        <w:jc w:val="both"/>
      </w:pPr>
    </w:p>
    <w:p w:rsidR="00A8295C" w:rsidRPr="000D62A4" w:rsidRDefault="00A8295C" w:rsidP="00B40E09">
      <w:pPr>
        <w:pStyle w:val="Nadpis3"/>
        <w:jc w:val="both"/>
        <w:rPr>
          <w:u w:val="single"/>
        </w:rPr>
      </w:pPr>
      <w:bookmarkStart w:id="0" w:name="_Toc333688220"/>
      <w:r w:rsidRPr="00A65EE0">
        <w:t>1</w:t>
      </w:r>
      <w:r w:rsidR="0015398A">
        <w:t xml:space="preserve">. </w:t>
      </w:r>
      <w:r w:rsidRPr="000D62A4">
        <w:rPr>
          <w:u w:val="single"/>
        </w:rPr>
        <w:t>Základní cíle mateřské školy při zabezpečování předškolní výchovy a vzdělávání a</w:t>
      </w:r>
      <w:r w:rsidR="00A65EE0" w:rsidRPr="000D62A4">
        <w:rPr>
          <w:u w:val="single"/>
        </w:rPr>
        <w:t> </w:t>
      </w:r>
      <w:r w:rsidRPr="000D62A4">
        <w:rPr>
          <w:u w:val="single"/>
        </w:rPr>
        <w:t xml:space="preserve"> školní vzdělávací program</w:t>
      </w:r>
      <w:bookmarkEnd w:id="0"/>
    </w:p>
    <w:p w:rsidR="009B4202" w:rsidRDefault="009B4202" w:rsidP="00B40E09">
      <w:pPr>
        <w:jc w:val="both"/>
        <w:rPr>
          <w:szCs w:val="24"/>
          <w:u w:val="single"/>
        </w:rPr>
      </w:pPr>
    </w:p>
    <w:p w:rsidR="00E45973" w:rsidRPr="00E45973" w:rsidRDefault="00E70F3E" w:rsidP="00E45973">
      <w:pPr>
        <w:jc w:val="both"/>
        <w:rPr>
          <w:szCs w:val="24"/>
        </w:rPr>
      </w:pPr>
      <w:r w:rsidRPr="00E45973">
        <w:rPr>
          <w:szCs w:val="24"/>
        </w:rPr>
        <w:t xml:space="preserve"> </w:t>
      </w:r>
      <w:r w:rsidR="00A8295C" w:rsidRPr="00E45973">
        <w:rPr>
          <w:szCs w:val="24"/>
        </w:rPr>
        <w:t>Mateřská škola v rámci předškolní výchovy a vzdělávání (dále jen „vzdělávání“)</w:t>
      </w:r>
      <w:r w:rsidR="00E45973">
        <w:rPr>
          <w:szCs w:val="24"/>
        </w:rPr>
        <w:t>:</w:t>
      </w:r>
    </w:p>
    <w:p w:rsidR="00A8295C" w:rsidRDefault="00A8295C" w:rsidP="00102CBA">
      <w:pPr>
        <w:numPr>
          <w:ilvl w:val="0"/>
          <w:numId w:val="2"/>
        </w:numPr>
        <w:tabs>
          <w:tab w:val="clear" w:pos="720"/>
        </w:tabs>
        <w:ind w:left="284" w:hanging="284"/>
        <w:jc w:val="both"/>
        <w:rPr>
          <w:szCs w:val="24"/>
        </w:rPr>
      </w:pPr>
      <w:r>
        <w:rPr>
          <w:szCs w:val="24"/>
        </w:rPr>
        <w:t>podporuje rozvoj osobnosti dítěte předškolního věku,</w:t>
      </w:r>
    </w:p>
    <w:p w:rsidR="00A8295C" w:rsidRDefault="00A8295C" w:rsidP="00102CBA">
      <w:pPr>
        <w:numPr>
          <w:ilvl w:val="0"/>
          <w:numId w:val="2"/>
        </w:numPr>
        <w:tabs>
          <w:tab w:val="clear" w:pos="720"/>
        </w:tabs>
        <w:ind w:left="284" w:hanging="284"/>
        <w:jc w:val="both"/>
        <w:rPr>
          <w:szCs w:val="24"/>
        </w:rPr>
      </w:pPr>
      <w:r>
        <w:rPr>
          <w:szCs w:val="24"/>
        </w:rPr>
        <w:t>podílí se na jeho zdravém citovém, rozumovém a tělesném rozvoji,</w:t>
      </w:r>
    </w:p>
    <w:p w:rsidR="00A8295C" w:rsidRDefault="00A8295C" w:rsidP="00102CBA">
      <w:pPr>
        <w:numPr>
          <w:ilvl w:val="0"/>
          <w:numId w:val="2"/>
        </w:numPr>
        <w:tabs>
          <w:tab w:val="clear" w:pos="720"/>
        </w:tabs>
        <w:ind w:left="284" w:hanging="284"/>
        <w:jc w:val="both"/>
        <w:rPr>
          <w:szCs w:val="24"/>
        </w:rPr>
      </w:pPr>
      <w:r>
        <w:rPr>
          <w:szCs w:val="24"/>
        </w:rPr>
        <w:t>podílí se na osvojování základních pravidel chování dítětem,</w:t>
      </w:r>
    </w:p>
    <w:p w:rsidR="00A8295C" w:rsidRDefault="00A8295C" w:rsidP="00102CBA">
      <w:pPr>
        <w:numPr>
          <w:ilvl w:val="0"/>
          <w:numId w:val="2"/>
        </w:numPr>
        <w:tabs>
          <w:tab w:val="clear" w:pos="720"/>
        </w:tabs>
        <w:ind w:left="284" w:hanging="284"/>
        <w:jc w:val="both"/>
        <w:rPr>
          <w:szCs w:val="24"/>
        </w:rPr>
      </w:pPr>
      <w:r>
        <w:rPr>
          <w:szCs w:val="24"/>
        </w:rPr>
        <w:t>podporuje získávání základních životních hodnot a mezilidských vztahů dítěte,</w:t>
      </w:r>
    </w:p>
    <w:p w:rsidR="00A8295C" w:rsidRDefault="00A8295C" w:rsidP="00102CBA">
      <w:pPr>
        <w:numPr>
          <w:ilvl w:val="0"/>
          <w:numId w:val="2"/>
        </w:numPr>
        <w:tabs>
          <w:tab w:val="clear" w:pos="720"/>
        </w:tabs>
        <w:ind w:left="284" w:hanging="284"/>
        <w:jc w:val="both"/>
        <w:rPr>
          <w:szCs w:val="24"/>
        </w:rPr>
      </w:pPr>
      <w:r>
        <w:rPr>
          <w:szCs w:val="24"/>
        </w:rPr>
        <w:t>vytváří základní předpoklady pro pokračování ve vzdělávání,</w:t>
      </w:r>
    </w:p>
    <w:p w:rsidR="00A8295C" w:rsidRDefault="00A8295C" w:rsidP="00102CBA">
      <w:pPr>
        <w:numPr>
          <w:ilvl w:val="0"/>
          <w:numId w:val="2"/>
        </w:numPr>
        <w:tabs>
          <w:tab w:val="clear" w:pos="720"/>
        </w:tabs>
        <w:ind w:left="284" w:hanging="284"/>
        <w:jc w:val="both"/>
        <w:rPr>
          <w:szCs w:val="24"/>
        </w:rPr>
      </w:pPr>
      <w:r>
        <w:rPr>
          <w:szCs w:val="24"/>
        </w:rPr>
        <w:t>napomáhá vyrovnávat nerovnosti vývoje dětí před jejich vstupem do základního vzdělávání,</w:t>
      </w:r>
    </w:p>
    <w:p w:rsidR="00A8295C" w:rsidRDefault="00A8295C" w:rsidP="00102CBA">
      <w:pPr>
        <w:numPr>
          <w:ilvl w:val="0"/>
          <w:numId w:val="2"/>
        </w:numPr>
        <w:tabs>
          <w:tab w:val="clear" w:pos="720"/>
        </w:tabs>
        <w:ind w:left="284" w:hanging="284"/>
        <w:jc w:val="both"/>
        <w:rPr>
          <w:szCs w:val="24"/>
        </w:rPr>
      </w:pPr>
      <w:r>
        <w:rPr>
          <w:szCs w:val="24"/>
        </w:rPr>
        <w:t xml:space="preserve">poskytuje speciální pedagogickou péči dětem se speciálními vzdělávacími potřebami, </w:t>
      </w:r>
    </w:p>
    <w:p w:rsidR="00A8295C" w:rsidRDefault="00A8295C" w:rsidP="00102CBA">
      <w:pPr>
        <w:numPr>
          <w:ilvl w:val="0"/>
          <w:numId w:val="2"/>
        </w:numPr>
        <w:tabs>
          <w:tab w:val="clear" w:pos="720"/>
        </w:tabs>
        <w:ind w:left="284" w:hanging="284"/>
        <w:jc w:val="both"/>
        <w:rPr>
          <w:szCs w:val="24"/>
        </w:rPr>
      </w:pPr>
      <w:r>
        <w:rPr>
          <w:szCs w:val="24"/>
        </w:rPr>
        <w:t>vytváří podmínky pro rozvoj nadaných dětí</w:t>
      </w:r>
      <w:r w:rsidR="00A65EE0">
        <w:rPr>
          <w:szCs w:val="24"/>
        </w:rPr>
        <w:t>.</w:t>
      </w:r>
    </w:p>
    <w:p w:rsidR="00A8295C" w:rsidRDefault="00A8295C" w:rsidP="00AF088B">
      <w:pPr>
        <w:ind w:left="284" w:hanging="284"/>
        <w:jc w:val="both"/>
        <w:rPr>
          <w:szCs w:val="24"/>
        </w:rPr>
      </w:pPr>
    </w:p>
    <w:p w:rsidR="00E45973" w:rsidRDefault="00A8295C" w:rsidP="00AF088B">
      <w:pPr>
        <w:ind w:left="284" w:hanging="284"/>
        <w:jc w:val="both"/>
        <w:rPr>
          <w:szCs w:val="24"/>
        </w:rPr>
      </w:pPr>
      <w:r>
        <w:rPr>
          <w:szCs w:val="24"/>
        </w:rPr>
        <w:t>Školní vzdělávací program upřesňuje cíle, zaměření,</w:t>
      </w:r>
      <w:r w:rsidR="00E45973">
        <w:rPr>
          <w:szCs w:val="24"/>
        </w:rPr>
        <w:t xml:space="preserve"> formy a obsah vzdělávání podle</w:t>
      </w:r>
    </w:p>
    <w:p w:rsidR="00A8295C" w:rsidRDefault="00A8295C" w:rsidP="00AF088B">
      <w:pPr>
        <w:ind w:left="284" w:hanging="284"/>
        <w:jc w:val="both"/>
        <w:rPr>
          <w:szCs w:val="24"/>
        </w:rPr>
      </w:pPr>
      <w:r>
        <w:rPr>
          <w:szCs w:val="24"/>
        </w:rPr>
        <w:t>konkrétních podmínek uplatněných v mateřské škole.</w:t>
      </w:r>
    </w:p>
    <w:p w:rsidR="00A8295C" w:rsidRDefault="00A8295C" w:rsidP="00AF088B">
      <w:pPr>
        <w:ind w:left="284" w:hanging="284"/>
        <w:jc w:val="both"/>
        <w:rPr>
          <w:szCs w:val="24"/>
        </w:rPr>
      </w:pPr>
    </w:p>
    <w:p w:rsidR="00E45973" w:rsidRDefault="00A8295C" w:rsidP="00AF088B">
      <w:pPr>
        <w:ind w:left="284" w:hanging="284"/>
        <w:jc w:val="both"/>
        <w:rPr>
          <w:szCs w:val="24"/>
        </w:rPr>
      </w:pPr>
      <w:r>
        <w:rPr>
          <w:szCs w:val="24"/>
        </w:rPr>
        <w:t>Při plnění základních cílů vzdělávání a školního vzděl</w:t>
      </w:r>
      <w:r w:rsidR="00E45973">
        <w:rPr>
          <w:szCs w:val="24"/>
        </w:rPr>
        <w:t>ávacího programu mateřská škola</w:t>
      </w:r>
    </w:p>
    <w:p w:rsidR="00E45973" w:rsidRDefault="00A8295C" w:rsidP="00AF088B">
      <w:pPr>
        <w:ind w:left="284" w:hanging="284"/>
        <w:jc w:val="both"/>
        <w:rPr>
          <w:szCs w:val="24"/>
        </w:rPr>
      </w:pPr>
      <w:r>
        <w:rPr>
          <w:szCs w:val="24"/>
        </w:rPr>
        <w:t>postupuje v souladu se zásadami uvedenými v § 2 odst. 1 škol</w:t>
      </w:r>
      <w:r w:rsidR="00E45973">
        <w:rPr>
          <w:szCs w:val="24"/>
        </w:rPr>
        <w:t>ského zákona a řídí se platnými</w:t>
      </w:r>
    </w:p>
    <w:p w:rsidR="00E45973" w:rsidRDefault="00A8295C" w:rsidP="00AF088B">
      <w:pPr>
        <w:ind w:left="284" w:hanging="284"/>
        <w:jc w:val="both"/>
        <w:rPr>
          <w:szCs w:val="24"/>
        </w:rPr>
      </w:pPr>
      <w:r>
        <w:rPr>
          <w:szCs w:val="24"/>
        </w:rPr>
        <w:t>právními před</w:t>
      </w:r>
      <w:r w:rsidR="00A65EE0">
        <w:rPr>
          <w:szCs w:val="24"/>
        </w:rPr>
        <w:t>pisy, zejména pak ustanoveními š</w:t>
      </w:r>
      <w:r>
        <w:rPr>
          <w:szCs w:val="24"/>
        </w:rPr>
        <w:t>kolského zá</w:t>
      </w:r>
      <w:r w:rsidR="00E45973">
        <w:rPr>
          <w:szCs w:val="24"/>
        </w:rPr>
        <w:t>kona a ustanoveními vyhlášky</w:t>
      </w:r>
    </w:p>
    <w:p w:rsidR="009B4202" w:rsidRDefault="00E45973" w:rsidP="00E45973">
      <w:pPr>
        <w:ind w:left="284" w:hanging="284"/>
        <w:jc w:val="both"/>
        <w:rPr>
          <w:szCs w:val="24"/>
        </w:rPr>
      </w:pPr>
      <w:r>
        <w:rPr>
          <w:szCs w:val="24"/>
        </w:rPr>
        <w:t>č.</w:t>
      </w:r>
      <w:r w:rsidR="00A8295C">
        <w:rPr>
          <w:szCs w:val="24"/>
        </w:rPr>
        <w:t>14/2005 Sb., o pře</w:t>
      </w:r>
      <w:r w:rsidR="00A65EE0">
        <w:rPr>
          <w:szCs w:val="24"/>
        </w:rPr>
        <w:t>dškolním vzdělávání (dále jen „v</w:t>
      </w:r>
      <w:r w:rsidR="00A8295C">
        <w:rPr>
          <w:szCs w:val="24"/>
        </w:rPr>
        <w:t>yhláška o MŠ“)</w:t>
      </w:r>
      <w:r w:rsidR="00A65EE0">
        <w:rPr>
          <w:szCs w:val="24"/>
        </w:rPr>
        <w:t>, v platném znění.</w:t>
      </w:r>
      <w:bookmarkStart w:id="1" w:name="_Toc333688221"/>
    </w:p>
    <w:p w:rsidR="00DA5887" w:rsidRPr="00E45973" w:rsidRDefault="00DA5887" w:rsidP="00E45973">
      <w:pPr>
        <w:ind w:left="284" w:hanging="284"/>
        <w:jc w:val="both"/>
        <w:rPr>
          <w:szCs w:val="24"/>
        </w:rPr>
      </w:pPr>
    </w:p>
    <w:p w:rsidR="00A8295C" w:rsidRPr="00A65EE0" w:rsidRDefault="00A65EE0" w:rsidP="00E70F3E">
      <w:pPr>
        <w:pStyle w:val="Nadpis3"/>
        <w:ind w:firstLine="426"/>
        <w:jc w:val="both"/>
      </w:pPr>
      <w:r>
        <w:lastRenderedPageBreak/>
        <w:t>2.</w:t>
      </w:r>
      <w:r w:rsidR="00F44DE6">
        <w:t xml:space="preserve"> </w:t>
      </w:r>
      <w:r>
        <w:t xml:space="preserve"> </w:t>
      </w:r>
      <w:r w:rsidRPr="000D62A4">
        <w:rPr>
          <w:u w:val="single"/>
        </w:rPr>
        <w:t xml:space="preserve">Základní práva </w:t>
      </w:r>
      <w:r w:rsidR="00F44DE6" w:rsidRPr="000D62A4">
        <w:rPr>
          <w:u w:val="single"/>
        </w:rPr>
        <w:t xml:space="preserve">a povinnosti </w:t>
      </w:r>
      <w:r w:rsidRPr="000D62A4">
        <w:rPr>
          <w:u w:val="single"/>
        </w:rPr>
        <w:t>dětí</w:t>
      </w:r>
      <w:r w:rsidR="00A8295C" w:rsidRPr="000D62A4">
        <w:rPr>
          <w:u w:val="single"/>
        </w:rPr>
        <w:t xml:space="preserve"> přijatých k předškolnímu vzdělávání</w:t>
      </w:r>
      <w:bookmarkEnd w:id="1"/>
    </w:p>
    <w:p w:rsidR="00A8295C" w:rsidRDefault="00A8295C" w:rsidP="00B40E09">
      <w:pPr>
        <w:jc w:val="both"/>
        <w:rPr>
          <w:szCs w:val="24"/>
        </w:rPr>
      </w:pPr>
    </w:p>
    <w:p w:rsidR="000D62A4" w:rsidRPr="001C16CD" w:rsidRDefault="00A8295C" w:rsidP="00B40E09">
      <w:pPr>
        <w:jc w:val="both"/>
        <w:rPr>
          <w:b/>
          <w:szCs w:val="24"/>
        </w:rPr>
      </w:pPr>
      <w:r w:rsidRPr="001C16CD">
        <w:rPr>
          <w:b/>
          <w:szCs w:val="24"/>
        </w:rPr>
        <w:t>Každé přijaté dítě má právo</w:t>
      </w:r>
      <w:r w:rsidR="001C16CD" w:rsidRPr="001C16CD">
        <w:rPr>
          <w:b/>
          <w:szCs w:val="24"/>
        </w:rPr>
        <w:t>:</w:t>
      </w:r>
    </w:p>
    <w:p w:rsidR="00A8295C" w:rsidRDefault="00A8295C" w:rsidP="00102CBA">
      <w:pPr>
        <w:numPr>
          <w:ilvl w:val="0"/>
          <w:numId w:val="3"/>
        </w:numPr>
        <w:tabs>
          <w:tab w:val="clear" w:pos="720"/>
          <w:tab w:val="left" w:pos="567"/>
        </w:tabs>
        <w:ind w:left="0" w:firstLine="0"/>
        <w:jc w:val="both"/>
        <w:rPr>
          <w:szCs w:val="24"/>
        </w:rPr>
      </w:pPr>
      <w:r>
        <w:rPr>
          <w:szCs w:val="24"/>
        </w:rPr>
        <w:t>na kvalitní předškolní vzdělávání v rozsahu uvedeném v bodě 1. tohoto školního řádu, zaručující optimální rozvoj jeho schopností a rozvoj jeho osobnosti,</w:t>
      </w:r>
    </w:p>
    <w:p w:rsidR="00A8295C" w:rsidRDefault="00A8295C" w:rsidP="00102CBA">
      <w:pPr>
        <w:numPr>
          <w:ilvl w:val="0"/>
          <w:numId w:val="3"/>
        </w:numPr>
        <w:tabs>
          <w:tab w:val="clear" w:pos="720"/>
          <w:tab w:val="left" w:pos="567"/>
        </w:tabs>
        <w:ind w:left="0" w:firstLine="0"/>
        <w:jc w:val="both"/>
        <w:rPr>
          <w:szCs w:val="24"/>
        </w:rPr>
      </w:pPr>
      <w:r>
        <w:rPr>
          <w:szCs w:val="24"/>
        </w:rPr>
        <w:t>na zajištění činností a služeb poskytovaných školskými poradenskými zařízeními v rozsahu stanoveném ve školském zákoně,</w:t>
      </w:r>
    </w:p>
    <w:p w:rsidR="00B82F88" w:rsidRDefault="00A8295C" w:rsidP="00102CBA">
      <w:pPr>
        <w:numPr>
          <w:ilvl w:val="0"/>
          <w:numId w:val="3"/>
        </w:numPr>
        <w:tabs>
          <w:tab w:val="clear" w:pos="720"/>
          <w:tab w:val="left" w:pos="567"/>
        </w:tabs>
        <w:ind w:left="0" w:firstLine="0"/>
        <w:jc w:val="both"/>
        <w:rPr>
          <w:szCs w:val="24"/>
        </w:rPr>
      </w:pPr>
      <w:r>
        <w:rPr>
          <w:szCs w:val="24"/>
        </w:rPr>
        <w:t xml:space="preserve">na fyzicky i psychicky bezpečné prostředí při pobytu v mateřské škole. </w:t>
      </w:r>
    </w:p>
    <w:p w:rsidR="00B82F88" w:rsidRDefault="00B82F88" w:rsidP="00102CBA">
      <w:pPr>
        <w:pStyle w:val="Odstavecseseznamem"/>
        <w:numPr>
          <w:ilvl w:val="0"/>
          <w:numId w:val="7"/>
        </w:numPr>
        <w:tabs>
          <w:tab w:val="left" w:pos="567"/>
        </w:tabs>
        <w:overflowPunct/>
        <w:autoSpaceDE/>
        <w:autoSpaceDN/>
        <w:adjustRightInd/>
        <w:ind w:left="0" w:firstLine="0"/>
        <w:jc w:val="both"/>
        <w:textAlignment w:val="auto"/>
      </w:pPr>
      <w:r w:rsidRPr="008E4B52">
        <w:t xml:space="preserve">na volný čas a hru a na stýkání se s jinými dětmi a lidmi </w:t>
      </w:r>
    </w:p>
    <w:p w:rsidR="00B82F88" w:rsidRDefault="00B82F88" w:rsidP="00102CBA">
      <w:pPr>
        <w:pStyle w:val="Odstavecseseznamem"/>
        <w:numPr>
          <w:ilvl w:val="0"/>
          <w:numId w:val="7"/>
        </w:numPr>
        <w:tabs>
          <w:tab w:val="left" w:pos="567"/>
        </w:tabs>
        <w:overflowPunct/>
        <w:autoSpaceDE/>
        <w:autoSpaceDN/>
        <w:adjustRightInd/>
        <w:ind w:left="0" w:firstLine="0"/>
        <w:jc w:val="both"/>
        <w:textAlignment w:val="auto"/>
      </w:pPr>
      <w:r w:rsidRPr="008E4B52">
        <w:t xml:space="preserve">užívat vlastní kulturu, jazyk i náboženství </w:t>
      </w:r>
    </w:p>
    <w:p w:rsidR="00B82F88" w:rsidRPr="00B82F88" w:rsidRDefault="007D16C1" w:rsidP="00102CBA">
      <w:pPr>
        <w:pStyle w:val="Odstavecseseznamem"/>
        <w:numPr>
          <w:ilvl w:val="0"/>
          <w:numId w:val="7"/>
        </w:numPr>
        <w:tabs>
          <w:tab w:val="left" w:pos="567"/>
        </w:tabs>
        <w:overflowPunct/>
        <w:autoSpaceDE/>
        <w:autoSpaceDN/>
        <w:adjustRightInd/>
        <w:ind w:left="0" w:firstLine="0"/>
        <w:jc w:val="both"/>
        <w:textAlignment w:val="auto"/>
      </w:pPr>
      <w:r w:rsidRPr="00B82F88">
        <w:rPr>
          <w:szCs w:val="24"/>
        </w:rPr>
        <w:t xml:space="preserve">na zvláštní péči a výchovu v případě postižení </w:t>
      </w:r>
    </w:p>
    <w:p w:rsidR="00B82F88" w:rsidRPr="00B82F88" w:rsidRDefault="007D16C1" w:rsidP="00102CBA">
      <w:pPr>
        <w:pStyle w:val="Odstavecseseznamem"/>
        <w:numPr>
          <w:ilvl w:val="0"/>
          <w:numId w:val="7"/>
        </w:numPr>
        <w:tabs>
          <w:tab w:val="left" w:pos="567"/>
        </w:tabs>
        <w:overflowPunct/>
        <w:autoSpaceDE/>
        <w:autoSpaceDN/>
        <w:adjustRightInd/>
        <w:ind w:left="0" w:firstLine="0"/>
        <w:jc w:val="both"/>
        <w:textAlignment w:val="auto"/>
      </w:pPr>
      <w:r w:rsidRPr="00B82F88">
        <w:rPr>
          <w:szCs w:val="24"/>
        </w:rPr>
        <w:t xml:space="preserve">na přátelství, na respektování jazyka, barvy pleti, rasy či sociální skupiny </w:t>
      </w:r>
    </w:p>
    <w:p w:rsidR="00B82F88" w:rsidRPr="00B82F88" w:rsidRDefault="007D16C1" w:rsidP="00102CBA">
      <w:pPr>
        <w:pStyle w:val="Odstavecseseznamem"/>
        <w:numPr>
          <w:ilvl w:val="0"/>
          <w:numId w:val="7"/>
        </w:numPr>
        <w:tabs>
          <w:tab w:val="left" w:pos="567"/>
        </w:tabs>
        <w:overflowPunct/>
        <w:autoSpaceDE/>
        <w:autoSpaceDN/>
        <w:adjustRightInd/>
        <w:ind w:left="0" w:firstLine="0"/>
        <w:jc w:val="both"/>
        <w:textAlignment w:val="auto"/>
      </w:pPr>
      <w:r w:rsidRPr="00B82F88">
        <w:rPr>
          <w:szCs w:val="24"/>
        </w:rPr>
        <w:t xml:space="preserve">na emočně kladné prostředí a projevování lásky </w:t>
      </w:r>
    </w:p>
    <w:p w:rsidR="009B4202" w:rsidRPr="009B4202" w:rsidRDefault="007D16C1" w:rsidP="00102CBA">
      <w:pPr>
        <w:pStyle w:val="Odstavecseseznamem"/>
        <w:numPr>
          <w:ilvl w:val="0"/>
          <w:numId w:val="7"/>
        </w:numPr>
        <w:tabs>
          <w:tab w:val="left" w:pos="567"/>
        </w:tabs>
        <w:overflowPunct/>
        <w:autoSpaceDE/>
        <w:autoSpaceDN/>
        <w:adjustRightInd/>
        <w:ind w:left="0" w:firstLine="0"/>
        <w:jc w:val="both"/>
        <w:textAlignment w:val="auto"/>
      </w:pPr>
      <w:r w:rsidRPr="00B82F88">
        <w:rPr>
          <w:szCs w:val="24"/>
        </w:rPr>
        <w:t>být respektováno jako jedinec s možností rozvoje, který si chce potvrzovat svoji identitu</w:t>
      </w:r>
    </w:p>
    <w:p w:rsidR="007D16C1" w:rsidRPr="00B82F88" w:rsidRDefault="007D16C1" w:rsidP="00102CBA">
      <w:pPr>
        <w:pStyle w:val="Odstavecseseznamem"/>
        <w:numPr>
          <w:ilvl w:val="0"/>
          <w:numId w:val="7"/>
        </w:numPr>
        <w:tabs>
          <w:tab w:val="left" w:pos="567"/>
        </w:tabs>
        <w:overflowPunct/>
        <w:autoSpaceDE/>
        <w:autoSpaceDN/>
        <w:adjustRightInd/>
        <w:ind w:left="0" w:firstLine="0"/>
        <w:jc w:val="both"/>
        <w:textAlignment w:val="auto"/>
      </w:pPr>
      <w:r w:rsidRPr="009B4202">
        <w:rPr>
          <w:szCs w:val="24"/>
        </w:rPr>
        <w:t xml:space="preserve">právo hrát si, právo na soukromí </w:t>
      </w:r>
    </w:p>
    <w:p w:rsidR="00324831" w:rsidRDefault="00324831" w:rsidP="00B40E09">
      <w:pPr>
        <w:jc w:val="both"/>
        <w:rPr>
          <w:szCs w:val="24"/>
        </w:rPr>
      </w:pPr>
    </w:p>
    <w:p w:rsidR="009B4202" w:rsidRDefault="00A8295C" w:rsidP="009B4202">
      <w:pPr>
        <w:spacing w:line="240" w:lineRule="atLeast"/>
        <w:jc w:val="both"/>
        <w:rPr>
          <w:szCs w:val="24"/>
        </w:rPr>
      </w:pPr>
      <w:r>
        <w:rPr>
          <w:szCs w:val="24"/>
        </w:rPr>
        <w:t>Při vzdělávání mají dále všechny děti práva, která jim zaručuje Listina lidských práv a</w:t>
      </w:r>
      <w:r w:rsidR="00A65EE0">
        <w:rPr>
          <w:szCs w:val="24"/>
        </w:rPr>
        <w:t> </w:t>
      </w:r>
      <w:r>
        <w:rPr>
          <w:szCs w:val="24"/>
        </w:rPr>
        <w:t xml:space="preserve"> svobod a Úmluva o právech dítěte</w:t>
      </w:r>
      <w:r w:rsidR="00B62AFF">
        <w:rPr>
          <w:szCs w:val="24"/>
        </w:rPr>
        <w:t xml:space="preserve"> </w:t>
      </w:r>
      <w:r w:rsidR="00B62AFF" w:rsidRPr="00324831">
        <w:rPr>
          <w:szCs w:val="24"/>
        </w:rPr>
        <w:t>a práva stanovená školským zákonem.</w:t>
      </w:r>
    </w:p>
    <w:p w:rsidR="0096603C" w:rsidRPr="00B62AFF" w:rsidRDefault="0096603C" w:rsidP="009B4202">
      <w:pPr>
        <w:spacing w:line="240" w:lineRule="atLeast"/>
        <w:jc w:val="both"/>
        <w:rPr>
          <w:szCs w:val="24"/>
        </w:rPr>
      </w:pPr>
      <w:r w:rsidRPr="00B62AFF">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rsidR="00B56813" w:rsidRDefault="00B56813" w:rsidP="00B40E09">
      <w:pPr>
        <w:spacing w:line="240" w:lineRule="atLeast"/>
        <w:jc w:val="both"/>
        <w:rPr>
          <w:szCs w:val="24"/>
        </w:rPr>
      </w:pPr>
    </w:p>
    <w:p w:rsidR="00B82F88" w:rsidRPr="00B82F88" w:rsidRDefault="00E45973" w:rsidP="00B40E09">
      <w:pPr>
        <w:overflowPunct/>
        <w:autoSpaceDE/>
        <w:autoSpaceDN/>
        <w:adjustRightInd/>
        <w:spacing w:line="276" w:lineRule="auto"/>
        <w:jc w:val="both"/>
        <w:textAlignment w:val="auto"/>
        <w:rPr>
          <w:b/>
          <w:szCs w:val="24"/>
        </w:rPr>
      </w:pPr>
      <w:r>
        <w:rPr>
          <w:b/>
          <w:szCs w:val="24"/>
        </w:rPr>
        <w:t xml:space="preserve"> </w:t>
      </w:r>
      <w:r w:rsidR="00B56813" w:rsidRPr="00B82F88">
        <w:rPr>
          <w:b/>
          <w:szCs w:val="24"/>
        </w:rPr>
        <w:t xml:space="preserve"> Povinnosti </w:t>
      </w:r>
      <w:proofErr w:type="gramStart"/>
      <w:r w:rsidR="00B56813" w:rsidRPr="00B82F88">
        <w:rPr>
          <w:b/>
          <w:szCs w:val="24"/>
        </w:rPr>
        <w:t>dětí :</w:t>
      </w:r>
      <w:proofErr w:type="gramEnd"/>
    </w:p>
    <w:p w:rsidR="00B56813" w:rsidRDefault="00B56813" w:rsidP="00102CBA">
      <w:pPr>
        <w:pStyle w:val="Bezmezer"/>
        <w:numPr>
          <w:ilvl w:val="0"/>
          <w:numId w:val="6"/>
        </w:numPr>
        <w:tabs>
          <w:tab w:val="left" w:pos="567"/>
        </w:tabs>
        <w:spacing w:line="276" w:lineRule="auto"/>
        <w:ind w:left="0" w:firstLine="0"/>
        <w:jc w:val="both"/>
        <w:rPr>
          <w:szCs w:val="24"/>
        </w:rPr>
      </w:pPr>
      <w:r>
        <w:t>plnit pokyny pedagogických pracovníků školy, vydané v souladu s právními předpisy a školním řádem</w:t>
      </w:r>
    </w:p>
    <w:p w:rsidR="00B56813" w:rsidRPr="00C479A2" w:rsidRDefault="00B56813" w:rsidP="00102CBA">
      <w:pPr>
        <w:pStyle w:val="Bezmezer"/>
        <w:numPr>
          <w:ilvl w:val="0"/>
          <w:numId w:val="6"/>
        </w:numPr>
        <w:tabs>
          <w:tab w:val="left" w:pos="567"/>
        </w:tabs>
        <w:spacing w:line="276" w:lineRule="auto"/>
        <w:ind w:left="0" w:firstLine="0"/>
        <w:jc w:val="both"/>
        <w:rPr>
          <w:szCs w:val="24"/>
        </w:rPr>
      </w:pPr>
      <w:r>
        <w:t>chovat se tak, aby neohrozilo zdraví svoje, ani jiných dětí či osob,</w:t>
      </w:r>
      <w:r w:rsidRPr="00C479A2">
        <w:rPr>
          <w:szCs w:val="24"/>
        </w:rPr>
        <w:t xml:space="preserve"> </w:t>
      </w:r>
      <w:r>
        <w:rPr>
          <w:szCs w:val="24"/>
        </w:rPr>
        <w:t>dodržovat pravidla</w:t>
      </w:r>
      <w:r w:rsidRPr="00C479A2">
        <w:rPr>
          <w:szCs w:val="24"/>
        </w:rPr>
        <w:t>, která si kolektiv třídy stanovuje na začátku školního roku</w:t>
      </w:r>
    </w:p>
    <w:p w:rsidR="00B56813" w:rsidRPr="00B56813" w:rsidRDefault="00B56813" w:rsidP="00102CBA">
      <w:pPr>
        <w:pStyle w:val="Bezmezer"/>
        <w:numPr>
          <w:ilvl w:val="0"/>
          <w:numId w:val="6"/>
        </w:numPr>
        <w:tabs>
          <w:tab w:val="left" w:pos="567"/>
        </w:tabs>
        <w:spacing w:line="276" w:lineRule="auto"/>
        <w:ind w:left="0" w:firstLine="0"/>
        <w:jc w:val="both"/>
        <w:rPr>
          <w:szCs w:val="24"/>
        </w:rPr>
      </w:pPr>
      <w:r>
        <w:t xml:space="preserve">zacházet s hračkami, vzdělávacími pomůckami, knihami a dalším vybavením MŠ šetrně, </w:t>
      </w:r>
      <w:r>
        <w:br/>
      </w:r>
      <w:r w:rsidRPr="00C479A2">
        <w:rPr>
          <w:szCs w:val="24"/>
        </w:rPr>
        <w:t xml:space="preserve">po dokončení hry uklidit hračku zpět na své místo, po ukončení činnosti uklidit prostor </w:t>
      </w:r>
    </w:p>
    <w:p w:rsidR="00B56813" w:rsidRPr="00C479A2" w:rsidRDefault="00B56813" w:rsidP="00102CBA">
      <w:pPr>
        <w:pStyle w:val="Bezmezer"/>
        <w:numPr>
          <w:ilvl w:val="0"/>
          <w:numId w:val="6"/>
        </w:numPr>
        <w:tabs>
          <w:tab w:val="left" w:pos="567"/>
        </w:tabs>
        <w:spacing w:line="276" w:lineRule="auto"/>
        <w:ind w:left="0" w:firstLine="0"/>
        <w:jc w:val="both"/>
        <w:rPr>
          <w:szCs w:val="24"/>
        </w:rPr>
      </w:pPr>
      <w:r w:rsidRPr="00C479A2">
        <w:rPr>
          <w:szCs w:val="24"/>
        </w:rPr>
        <w:t xml:space="preserve"> oznámit paní učitelce to, když chce odejít ze třídy (kam)</w:t>
      </w:r>
    </w:p>
    <w:p w:rsidR="00B56813" w:rsidRPr="00C479A2" w:rsidRDefault="00B56813" w:rsidP="00102CBA">
      <w:pPr>
        <w:pStyle w:val="Bezmezer"/>
        <w:numPr>
          <w:ilvl w:val="0"/>
          <w:numId w:val="6"/>
        </w:numPr>
        <w:tabs>
          <w:tab w:val="left" w:pos="567"/>
        </w:tabs>
        <w:spacing w:line="276" w:lineRule="auto"/>
        <w:ind w:left="0" w:firstLine="0"/>
        <w:jc w:val="both"/>
        <w:rPr>
          <w:szCs w:val="24"/>
        </w:rPr>
      </w:pPr>
      <w:r w:rsidRPr="00C479A2">
        <w:rPr>
          <w:szCs w:val="24"/>
        </w:rPr>
        <w:t xml:space="preserve"> upevňovat společenské návyky (poprosit,</w:t>
      </w:r>
      <w:r w:rsidR="008D1240">
        <w:rPr>
          <w:szCs w:val="24"/>
        </w:rPr>
        <w:t xml:space="preserve"> </w:t>
      </w:r>
      <w:r w:rsidRPr="00C479A2">
        <w:rPr>
          <w:szCs w:val="24"/>
        </w:rPr>
        <w:t>poděkovat, požádat o pomoc, pozdravit, vykat příchozím zvenčí …)</w:t>
      </w:r>
    </w:p>
    <w:p w:rsidR="00B56813" w:rsidRDefault="00B56813" w:rsidP="00102CBA">
      <w:pPr>
        <w:pStyle w:val="Bezmezer"/>
        <w:numPr>
          <w:ilvl w:val="0"/>
          <w:numId w:val="6"/>
        </w:numPr>
        <w:tabs>
          <w:tab w:val="left" w:pos="567"/>
        </w:tabs>
        <w:spacing w:line="276" w:lineRule="auto"/>
        <w:ind w:left="0" w:firstLine="0"/>
        <w:jc w:val="both"/>
        <w:rPr>
          <w:szCs w:val="24"/>
        </w:rPr>
      </w:pPr>
      <w:r w:rsidRPr="00C479A2">
        <w:rPr>
          <w:szCs w:val="24"/>
        </w:rPr>
        <w:t>chovat se k druhým dětem tak, aby jim neublíž</w:t>
      </w:r>
      <w:r>
        <w:rPr>
          <w:szCs w:val="24"/>
        </w:rPr>
        <w:t>ilo</w:t>
      </w:r>
      <w:r w:rsidRPr="00C479A2">
        <w:rPr>
          <w:szCs w:val="24"/>
        </w:rPr>
        <w:t xml:space="preserve"> </w:t>
      </w:r>
      <w:r>
        <w:rPr>
          <w:szCs w:val="24"/>
        </w:rPr>
        <w:t>(</w:t>
      </w:r>
      <w:r w:rsidRPr="00C479A2">
        <w:rPr>
          <w:szCs w:val="24"/>
        </w:rPr>
        <w:t>umět se omluvit, chovat se empaticky)</w:t>
      </w:r>
    </w:p>
    <w:p w:rsidR="00E45973" w:rsidRPr="00C479A2" w:rsidRDefault="00E45973" w:rsidP="00E45973">
      <w:pPr>
        <w:pStyle w:val="Bezmezer"/>
        <w:tabs>
          <w:tab w:val="left" w:pos="567"/>
        </w:tabs>
        <w:spacing w:line="276" w:lineRule="auto"/>
        <w:jc w:val="both"/>
        <w:rPr>
          <w:szCs w:val="24"/>
        </w:rPr>
      </w:pPr>
    </w:p>
    <w:p w:rsidR="007254E8" w:rsidRDefault="007254E8" w:rsidP="00B40E09">
      <w:pPr>
        <w:overflowPunct/>
        <w:autoSpaceDE/>
        <w:autoSpaceDN/>
        <w:adjustRightInd/>
        <w:jc w:val="both"/>
        <w:textAlignment w:val="auto"/>
        <w:rPr>
          <w:szCs w:val="24"/>
        </w:rPr>
      </w:pPr>
    </w:p>
    <w:p w:rsidR="00A8295C" w:rsidRPr="000D62A4" w:rsidRDefault="00A8295C" w:rsidP="00E70F3E">
      <w:pPr>
        <w:pStyle w:val="Nadpis3"/>
        <w:ind w:firstLine="426"/>
        <w:jc w:val="both"/>
        <w:rPr>
          <w:u w:val="single"/>
        </w:rPr>
      </w:pPr>
      <w:bookmarkStart w:id="2" w:name="_Toc333688222"/>
      <w:r>
        <w:t>3.</w:t>
      </w:r>
      <w:r w:rsidR="009B316F">
        <w:t xml:space="preserve">   </w:t>
      </w:r>
      <w:r w:rsidR="00291E11" w:rsidRPr="000D62A4">
        <w:rPr>
          <w:u w:val="single"/>
        </w:rPr>
        <w:t>P</w:t>
      </w:r>
      <w:r w:rsidR="00F44DE6" w:rsidRPr="000D62A4">
        <w:rPr>
          <w:u w:val="single"/>
        </w:rPr>
        <w:t xml:space="preserve">ráva </w:t>
      </w:r>
      <w:bookmarkEnd w:id="2"/>
      <w:r w:rsidR="007D16C1" w:rsidRPr="000D62A4">
        <w:rPr>
          <w:u w:val="single"/>
        </w:rPr>
        <w:t>a povinnosti zákonných zástu</w:t>
      </w:r>
      <w:r w:rsidR="00887699" w:rsidRPr="000D62A4">
        <w:rPr>
          <w:u w:val="single"/>
        </w:rPr>
        <w:t>pců</w:t>
      </w:r>
    </w:p>
    <w:p w:rsidR="00A8295C" w:rsidRDefault="00A8295C" w:rsidP="00B40E09">
      <w:pPr>
        <w:jc w:val="both"/>
        <w:rPr>
          <w:szCs w:val="24"/>
        </w:rPr>
      </w:pPr>
    </w:p>
    <w:p w:rsidR="00B82F88" w:rsidRPr="00887699" w:rsidRDefault="009B4202" w:rsidP="00DA5887">
      <w:pPr>
        <w:jc w:val="both"/>
        <w:rPr>
          <w:b/>
          <w:szCs w:val="24"/>
        </w:rPr>
      </w:pPr>
      <w:r>
        <w:rPr>
          <w:szCs w:val="24"/>
        </w:rPr>
        <w:t xml:space="preserve"> </w:t>
      </w:r>
      <w:r w:rsidR="00291E11" w:rsidRPr="00887699">
        <w:rPr>
          <w:b/>
          <w:szCs w:val="24"/>
        </w:rPr>
        <w:t xml:space="preserve">Zákonní zástupci dítěte </w:t>
      </w:r>
      <w:r w:rsidR="00A8295C" w:rsidRPr="00887699">
        <w:rPr>
          <w:b/>
          <w:szCs w:val="24"/>
        </w:rPr>
        <w:t>mají právo</w:t>
      </w:r>
      <w:r w:rsidR="00887699" w:rsidRPr="00887699">
        <w:rPr>
          <w:b/>
          <w:szCs w:val="24"/>
        </w:rPr>
        <w:t>:</w:t>
      </w:r>
    </w:p>
    <w:p w:rsidR="00B82F88" w:rsidRDefault="00A8295C" w:rsidP="00102CBA">
      <w:pPr>
        <w:pStyle w:val="Odstavecseseznamem"/>
        <w:numPr>
          <w:ilvl w:val="0"/>
          <w:numId w:val="10"/>
        </w:numPr>
        <w:tabs>
          <w:tab w:val="left" w:pos="567"/>
        </w:tabs>
        <w:ind w:left="0" w:firstLine="0"/>
        <w:jc w:val="both"/>
        <w:rPr>
          <w:szCs w:val="24"/>
        </w:rPr>
      </w:pPr>
      <w:r w:rsidRPr="00B82F88">
        <w:rPr>
          <w:szCs w:val="24"/>
        </w:rPr>
        <w:t>na informace o průběhu a výsledcích vzdělávání dětí, vyjadřovat se ke všem rozhodnutím mateřské školy týkají</w:t>
      </w:r>
      <w:r w:rsidR="007254E8" w:rsidRPr="00B82F88">
        <w:rPr>
          <w:szCs w:val="24"/>
        </w:rPr>
        <w:t xml:space="preserve">cím se podstatných záležitostí </w:t>
      </w:r>
      <w:r w:rsidR="0061535C" w:rsidRPr="00B82F88">
        <w:rPr>
          <w:szCs w:val="24"/>
        </w:rPr>
        <w:t xml:space="preserve">vzdělávání dětí, </w:t>
      </w:r>
    </w:p>
    <w:p w:rsidR="00B82F88" w:rsidRDefault="00B82F88" w:rsidP="00102CBA">
      <w:pPr>
        <w:pStyle w:val="Odstavecseseznamem"/>
        <w:numPr>
          <w:ilvl w:val="0"/>
          <w:numId w:val="10"/>
        </w:numPr>
        <w:tabs>
          <w:tab w:val="left" w:pos="567"/>
        </w:tabs>
        <w:ind w:left="0" w:firstLine="0"/>
        <w:jc w:val="both"/>
        <w:rPr>
          <w:szCs w:val="24"/>
        </w:rPr>
      </w:pPr>
      <w:r w:rsidRPr="00B82F88">
        <w:rPr>
          <w:szCs w:val="24"/>
        </w:rPr>
        <w:t xml:space="preserve"> </w:t>
      </w:r>
      <w:r w:rsidR="00A8295C" w:rsidRPr="00B82F88">
        <w:rPr>
          <w:szCs w:val="24"/>
        </w:rPr>
        <w:t>na poradenskou pomoc mateřské školy nebo školského poradenského zařízení v záležitostech týkajících se vzdělávání dětí.</w:t>
      </w:r>
    </w:p>
    <w:p w:rsidR="009B4202" w:rsidRDefault="00B82F88" w:rsidP="00102CBA">
      <w:pPr>
        <w:pStyle w:val="Odstavecseseznamem"/>
        <w:numPr>
          <w:ilvl w:val="0"/>
          <w:numId w:val="10"/>
        </w:numPr>
        <w:tabs>
          <w:tab w:val="left" w:pos="567"/>
        </w:tabs>
        <w:ind w:left="0" w:firstLine="0"/>
        <w:jc w:val="both"/>
        <w:rPr>
          <w:szCs w:val="24"/>
        </w:rPr>
      </w:pPr>
      <w:r w:rsidRPr="00B82F88">
        <w:rPr>
          <w:szCs w:val="24"/>
        </w:rPr>
        <w:t>Ředitelka mateřské školy může vyzvat zákonné zástupce, aby se osobně dostavili k projednání závažných otázek týkajících se vzdělávání dítěte.</w:t>
      </w:r>
      <w:bookmarkStart w:id="3" w:name="_Toc333688223"/>
    </w:p>
    <w:bookmarkEnd w:id="3"/>
    <w:p w:rsidR="00E45973" w:rsidRDefault="00E45973" w:rsidP="009B4202">
      <w:pPr>
        <w:pStyle w:val="Odstavecseseznamem"/>
        <w:ind w:left="0"/>
        <w:jc w:val="both"/>
        <w:rPr>
          <w:szCs w:val="24"/>
        </w:rPr>
      </w:pPr>
    </w:p>
    <w:p w:rsidR="00B82F88" w:rsidRPr="00DA5887" w:rsidRDefault="00A8295C" w:rsidP="00DA5887">
      <w:pPr>
        <w:pStyle w:val="Odstavecseseznamem"/>
        <w:ind w:left="0"/>
        <w:jc w:val="both"/>
        <w:rPr>
          <w:szCs w:val="24"/>
        </w:rPr>
      </w:pPr>
      <w:r w:rsidRPr="00E70F3E">
        <w:rPr>
          <w:b/>
          <w:szCs w:val="24"/>
        </w:rPr>
        <w:t xml:space="preserve">Zákonní </w:t>
      </w:r>
      <w:r w:rsidR="00887699" w:rsidRPr="00E70F3E">
        <w:rPr>
          <w:b/>
          <w:szCs w:val="24"/>
        </w:rPr>
        <w:t>zástupci dětí</w:t>
      </w:r>
      <w:r w:rsidRPr="00E70F3E">
        <w:rPr>
          <w:b/>
          <w:szCs w:val="24"/>
        </w:rPr>
        <w:t xml:space="preserve"> jsou </w:t>
      </w:r>
      <w:proofErr w:type="gramStart"/>
      <w:r w:rsidRPr="00E70F3E">
        <w:rPr>
          <w:b/>
          <w:szCs w:val="24"/>
        </w:rPr>
        <w:t xml:space="preserve">povinni </w:t>
      </w:r>
      <w:r w:rsidR="00887699" w:rsidRPr="00E70F3E">
        <w:rPr>
          <w:b/>
          <w:szCs w:val="24"/>
        </w:rPr>
        <w:t>:</w:t>
      </w:r>
      <w:proofErr w:type="gramEnd"/>
    </w:p>
    <w:p w:rsidR="00B82F88" w:rsidRPr="001B0531" w:rsidRDefault="00B82F88" w:rsidP="00102CBA">
      <w:pPr>
        <w:numPr>
          <w:ilvl w:val="0"/>
          <w:numId w:val="1"/>
        </w:numPr>
        <w:tabs>
          <w:tab w:val="clear" w:pos="1145"/>
          <w:tab w:val="num" w:pos="567"/>
        </w:tabs>
        <w:ind w:left="0" w:firstLine="0"/>
        <w:jc w:val="both"/>
        <w:rPr>
          <w:szCs w:val="24"/>
        </w:rPr>
      </w:pPr>
      <w:r w:rsidRPr="001B0531">
        <w:rPr>
          <w:szCs w:val="24"/>
        </w:rPr>
        <w:t>přihlásit své dítě k povinnému předškolnímu vzdělávání (o</w:t>
      </w:r>
      <w:r w:rsidRPr="001B0531">
        <w:rPr>
          <w:sz w:val="22"/>
        </w:rPr>
        <w:t>d počátku školního roku, který následuje po dni, kdy dítě dosáhne pátého roku věku)</w:t>
      </w:r>
      <w:r w:rsidRPr="001B0531">
        <w:rPr>
          <w:szCs w:val="24"/>
        </w:rPr>
        <w:t>,</w:t>
      </w:r>
    </w:p>
    <w:p w:rsidR="00B82F88" w:rsidRDefault="00B82F88" w:rsidP="00102CBA">
      <w:pPr>
        <w:numPr>
          <w:ilvl w:val="0"/>
          <w:numId w:val="1"/>
        </w:numPr>
        <w:tabs>
          <w:tab w:val="clear" w:pos="1145"/>
          <w:tab w:val="num" w:pos="567"/>
        </w:tabs>
        <w:ind w:left="0" w:firstLine="0"/>
        <w:jc w:val="both"/>
        <w:rPr>
          <w:szCs w:val="24"/>
        </w:rPr>
      </w:pPr>
      <w:r w:rsidRPr="001B0531">
        <w:rPr>
          <w:szCs w:val="24"/>
        </w:rPr>
        <w:t xml:space="preserve">zajistit, aby dítě řádně docházelo do mateřské školy, pří příchodu do mateřské školy bylo vhodně a čistě upraveno, </w:t>
      </w:r>
    </w:p>
    <w:p w:rsidR="00017DDA" w:rsidRPr="00017DDA" w:rsidRDefault="00017DDA" w:rsidP="00017DDA">
      <w:pPr>
        <w:numPr>
          <w:ilvl w:val="0"/>
          <w:numId w:val="1"/>
        </w:numPr>
        <w:tabs>
          <w:tab w:val="clear" w:pos="1145"/>
          <w:tab w:val="num" w:pos="567"/>
        </w:tabs>
        <w:ind w:left="0" w:firstLine="0"/>
        <w:jc w:val="both"/>
        <w:rPr>
          <w:b/>
          <w:szCs w:val="24"/>
        </w:rPr>
      </w:pPr>
      <w:r w:rsidRPr="00017DDA">
        <w:rPr>
          <w:b/>
          <w:szCs w:val="24"/>
        </w:rPr>
        <w:lastRenderedPageBreak/>
        <w:t>přihlašovat a odhlašovat stravu dítěte ve školní jídelně</w:t>
      </w:r>
      <w:r>
        <w:rPr>
          <w:szCs w:val="24"/>
        </w:rPr>
        <w:t xml:space="preserve"> formou popsanou v na straně 11 odst. </w:t>
      </w:r>
      <w:r w:rsidRPr="00017DDA">
        <w:rPr>
          <w:szCs w:val="24"/>
        </w:rPr>
        <w:t xml:space="preserve">3. </w:t>
      </w:r>
      <w:r>
        <w:rPr>
          <w:szCs w:val="24"/>
        </w:rPr>
        <w:t xml:space="preserve">- </w:t>
      </w:r>
      <w:r w:rsidRPr="00017DDA">
        <w:rPr>
          <w:szCs w:val="24"/>
        </w:rPr>
        <w:t>Organizace školního stravování</w:t>
      </w:r>
    </w:p>
    <w:p w:rsidR="00B82F88" w:rsidRPr="00017DDA" w:rsidRDefault="00B82F88" w:rsidP="00017DDA">
      <w:pPr>
        <w:numPr>
          <w:ilvl w:val="0"/>
          <w:numId w:val="1"/>
        </w:numPr>
        <w:tabs>
          <w:tab w:val="clear" w:pos="1145"/>
          <w:tab w:val="num" w:pos="567"/>
        </w:tabs>
        <w:ind w:left="0" w:firstLine="0"/>
        <w:jc w:val="both"/>
        <w:rPr>
          <w:szCs w:val="24"/>
        </w:rPr>
      </w:pPr>
      <w:r w:rsidRPr="00017DDA">
        <w:rPr>
          <w:szCs w:val="24"/>
        </w:rPr>
        <w:t>na vyzvání ředitelky mateřské školy se osobně zúčastnit projednání závažných otázek týkajících se vzdělávání dítěte,</w:t>
      </w:r>
    </w:p>
    <w:p w:rsidR="00B82F88" w:rsidRDefault="00B82F88" w:rsidP="00102CBA">
      <w:pPr>
        <w:numPr>
          <w:ilvl w:val="0"/>
          <w:numId w:val="1"/>
        </w:numPr>
        <w:tabs>
          <w:tab w:val="clear" w:pos="1145"/>
          <w:tab w:val="num" w:pos="567"/>
        </w:tabs>
        <w:ind w:left="0" w:firstLine="0"/>
        <w:jc w:val="both"/>
        <w:rPr>
          <w:szCs w:val="24"/>
        </w:rPr>
      </w:pPr>
      <w:r w:rsidRPr="001B0531">
        <w:rPr>
          <w:szCs w:val="24"/>
        </w:rPr>
        <w:t xml:space="preserve"> informovat mateřskou školu o změně zdravotní způsobilosti, zdravotních obtížích dítěte nebo jiných závažných skutečnostech, které by mohly mít vliv na průběh vzdělávání dítěte,</w:t>
      </w:r>
    </w:p>
    <w:p w:rsidR="00B82F88" w:rsidRPr="00893CB4" w:rsidRDefault="00B82F88" w:rsidP="00102CBA">
      <w:pPr>
        <w:pStyle w:val="Odstavecseseznamem"/>
        <w:numPr>
          <w:ilvl w:val="0"/>
          <w:numId w:val="1"/>
        </w:numPr>
        <w:tabs>
          <w:tab w:val="clear" w:pos="1145"/>
          <w:tab w:val="num" w:pos="567"/>
        </w:tabs>
        <w:ind w:left="0" w:firstLine="0"/>
        <w:jc w:val="both"/>
        <w:rPr>
          <w:szCs w:val="24"/>
        </w:rPr>
      </w:pPr>
      <w:r>
        <w:rPr>
          <w:szCs w:val="24"/>
        </w:rPr>
        <w:t>r</w:t>
      </w:r>
      <w:r w:rsidRPr="00893CB4">
        <w:rPr>
          <w:szCs w:val="24"/>
        </w:rPr>
        <w:t xml:space="preserve">ovněž jsou povinni ohlásit výskyt </w:t>
      </w:r>
      <w:proofErr w:type="spellStart"/>
      <w:r w:rsidRPr="00893CB4">
        <w:rPr>
          <w:szCs w:val="24"/>
        </w:rPr>
        <w:t>pedikulózy</w:t>
      </w:r>
      <w:proofErr w:type="spellEnd"/>
      <w:r w:rsidRPr="00893CB4">
        <w:rPr>
          <w:szCs w:val="24"/>
        </w:rPr>
        <w:t xml:space="preserve"> (zavšivení). Při výskytu vši je povinnosti rodičů, nikoli školy, kontrolovat a zbavit hlavu vši. MŠ nemá možnost organizačně a ani provozně zajistit izolaci dítěte od kolektivu, proto v případě zjištění zavšivení ihned informuje rodiče a požaduje co nejrychlejší vyzvednutí z mateřské školy. </w:t>
      </w:r>
      <w:r>
        <w:t>Z</w:t>
      </w:r>
      <w:r w:rsidRPr="00893CB4">
        <w:rPr>
          <w:szCs w:val="24"/>
        </w:rPr>
        <w:t xml:space="preserve">avšivení se řadí mezi přenosné nemoci z člověka na člověka, v případě hromadného výskytu je nutno zajistit protiepidemická opatření vyplývající ze zákona č. 258/2000 Sb., o ochraně veřejného zdraví, podle § 55 - 57 </w:t>
      </w:r>
      <w:r>
        <w:rPr>
          <w:szCs w:val="24"/>
        </w:rPr>
        <w:t xml:space="preserve">, při </w:t>
      </w:r>
    </w:p>
    <w:p w:rsidR="00B82F88" w:rsidRPr="001B0531" w:rsidRDefault="00B82F88" w:rsidP="00AF088B">
      <w:pPr>
        <w:tabs>
          <w:tab w:val="num" w:pos="567"/>
          <w:tab w:val="left" w:pos="993"/>
        </w:tabs>
        <w:jc w:val="both"/>
        <w:rPr>
          <w:szCs w:val="24"/>
        </w:rPr>
      </w:pPr>
      <w:proofErr w:type="gramStart"/>
      <w:r w:rsidRPr="00893CB4">
        <w:rPr>
          <w:szCs w:val="24"/>
        </w:rPr>
        <w:t>hromadném</w:t>
      </w:r>
      <w:proofErr w:type="gramEnd"/>
      <w:r w:rsidRPr="00893CB4">
        <w:rPr>
          <w:szCs w:val="24"/>
        </w:rPr>
        <w:t xml:space="preserve"> výskytu infekčního onemocnění je informován příslušný orgán ochrany veřejného zdraví – KHS.</w:t>
      </w:r>
    </w:p>
    <w:p w:rsidR="00B82F88" w:rsidRPr="001B0531" w:rsidRDefault="00B82F88" w:rsidP="00102CBA">
      <w:pPr>
        <w:numPr>
          <w:ilvl w:val="0"/>
          <w:numId w:val="1"/>
        </w:numPr>
        <w:tabs>
          <w:tab w:val="clear" w:pos="1145"/>
          <w:tab w:val="num" w:pos="567"/>
        </w:tabs>
        <w:ind w:left="0" w:firstLine="0"/>
        <w:jc w:val="both"/>
        <w:rPr>
          <w:szCs w:val="24"/>
        </w:rPr>
      </w:pPr>
      <w:r w:rsidRPr="001B0531">
        <w:rPr>
          <w:szCs w:val="24"/>
        </w:rPr>
        <w:t>dokládat důvody nepřítomnosti dítěte v souladu s podmínkami stanovenými školním řádem,</w:t>
      </w:r>
    </w:p>
    <w:p w:rsidR="00B82F88" w:rsidRPr="001B0531" w:rsidRDefault="00B82F88" w:rsidP="00102CBA">
      <w:pPr>
        <w:numPr>
          <w:ilvl w:val="0"/>
          <w:numId w:val="1"/>
        </w:numPr>
        <w:tabs>
          <w:tab w:val="clear" w:pos="1145"/>
          <w:tab w:val="num" w:pos="567"/>
        </w:tabs>
        <w:ind w:left="0" w:firstLine="0"/>
        <w:jc w:val="both"/>
        <w:rPr>
          <w:szCs w:val="24"/>
        </w:rPr>
      </w:pPr>
      <w:r w:rsidRPr="001B0531">
        <w:rPr>
          <w:szCs w:val="24"/>
        </w:rPr>
        <w:t>oznamovat škole údaje podle § 28 odst. 2 školského zákona další údaje, které jsou podstatné pro průběh vzdělávání nebo bezpečnost dítěte a změny v těchto údajích (údaje pro vedení školní matriky),</w:t>
      </w:r>
    </w:p>
    <w:p w:rsidR="00B82F88" w:rsidRPr="001B0531" w:rsidRDefault="00B82F88" w:rsidP="00102CBA">
      <w:pPr>
        <w:numPr>
          <w:ilvl w:val="0"/>
          <w:numId w:val="1"/>
        </w:numPr>
        <w:tabs>
          <w:tab w:val="clear" w:pos="1145"/>
          <w:tab w:val="num" w:pos="567"/>
        </w:tabs>
        <w:ind w:left="0" w:firstLine="0"/>
        <w:jc w:val="both"/>
        <w:rPr>
          <w:szCs w:val="24"/>
        </w:rPr>
      </w:pPr>
      <w:r w:rsidRPr="001B0531">
        <w:rPr>
          <w:szCs w:val="24"/>
        </w:rPr>
        <w:t>ve stanoveném termínu hradit úplatu za předškolní vzdělávání a stravné.</w:t>
      </w:r>
    </w:p>
    <w:p w:rsidR="00B82F88" w:rsidRDefault="00B82F88" w:rsidP="00102CBA">
      <w:pPr>
        <w:numPr>
          <w:ilvl w:val="0"/>
          <w:numId w:val="1"/>
        </w:numPr>
        <w:tabs>
          <w:tab w:val="clear" w:pos="1145"/>
          <w:tab w:val="num" w:pos="567"/>
        </w:tabs>
        <w:ind w:left="0" w:firstLine="0"/>
        <w:jc w:val="both"/>
        <w:rPr>
          <w:szCs w:val="24"/>
        </w:rPr>
      </w:pPr>
      <w:r w:rsidRPr="001B0531">
        <w:rPr>
          <w:szCs w:val="24"/>
        </w:rPr>
        <w:t>zajistit, aby se dítě účastnilo vzdělávání v takovém zdravotním stavu, který neohrožuje zdraví ostatních dětí</w:t>
      </w:r>
      <w:r>
        <w:rPr>
          <w:szCs w:val="24"/>
        </w:rPr>
        <w:t>,</w:t>
      </w:r>
    </w:p>
    <w:p w:rsidR="00B82F88" w:rsidRPr="00905B59" w:rsidRDefault="00B82F88" w:rsidP="00102CBA">
      <w:pPr>
        <w:pStyle w:val="Odstavecseseznamem"/>
        <w:numPr>
          <w:ilvl w:val="0"/>
          <w:numId w:val="1"/>
        </w:numPr>
        <w:tabs>
          <w:tab w:val="clear" w:pos="1145"/>
          <w:tab w:val="num" w:pos="567"/>
        </w:tabs>
        <w:ind w:left="0" w:hanging="11"/>
        <w:jc w:val="both"/>
        <w:rPr>
          <w:szCs w:val="24"/>
        </w:rPr>
      </w:pPr>
      <w:r w:rsidRPr="00581753">
        <w:rPr>
          <w:szCs w:val="24"/>
        </w:rPr>
        <w:t>při vstupu do mateřské školy z hygienických důvodů používa</w:t>
      </w:r>
      <w:r>
        <w:rPr>
          <w:szCs w:val="24"/>
        </w:rPr>
        <w:t>t</w:t>
      </w:r>
      <w:r w:rsidRPr="00581753">
        <w:rPr>
          <w:szCs w:val="24"/>
        </w:rPr>
        <w:t xml:space="preserve"> návleky na boty</w:t>
      </w:r>
    </w:p>
    <w:p w:rsidR="00B82F88" w:rsidRDefault="00B82F88" w:rsidP="00102CBA">
      <w:pPr>
        <w:numPr>
          <w:ilvl w:val="0"/>
          <w:numId w:val="1"/>
        </w:numPr>
        <w:tabs>
          <w:tab w:val="clear" w:pos="1145"/>
          <w:tab w:val="num" w:pos="567"/>
        </w:tabs>
        <w:ind w:left="0" w:firstLine="0"/>
        <w:jc w:val="both"/>
        <w:rPr>
          <w:szCs w:val="24"/>
        </w:rPr>
      </w:pPr>
      <w:r>
        <w:rPr>
          <w:szCs w:val="24"/>
        </w:rPr>
        <w:t>zákonný zástupce je povinen seznámit se s níže uvedenými směrnicemi</w:t>
      </w:r>
    </w:p>
    <w:p w:rsidR="009B4202" w:rsidRDefault="00B82F88" w:rsidP="00102CBA">
      <w:pPr>
        <w:pStyle w:val="Odstavecseseznamem"/>
        <w:numPr>
          <w:ilvl w:val="0"/>
          <w:numId w:val="11"/>
        </w:numPr>
        <w:ind w:left="0" w:firstLine="0"/>
        <w:jc w:val="both"/>
        <w:rPr>
          <w:szCs w:val="24"/>
        </w:rPr>
      </w:pPr>
      <w:r>
        <w:rPr>
          <w:szCs w:val="24"/>
        </w:rPr>
        <w:t>vydané ředitelkou školy, které se dotýkají zákonných zástupců a jejich dětí</w:t>
      </w:r>
      <w:r w:rsidRPr="00D077BD">
        <w:rPr>
          <w:szCs w:val="24"/>
        </w:rPr>
        <w:t xml:space="preserve"> </w:t>
      </w:r>
      <w:r w:rsidR="009B4202">
        <w:rPr>
          <w:szCs w:val="24"/>
        </w:rPr>
        <w:t>Směrnice k vybírání úplaty za vzdělávání</w:t>
      </w:r>
    </w:p>
    <w:p w:rsidR="009B4202" w:rsidRDefault="009B4202" w:rsidP="00102CBA">
      <w:pPr>
        <w:pStyle w:val="Odstavecseseznamem"/>
        <w:numPr>
          <w:ilvl w:val="0"/>
          <w:numId w:val="11"/>
        </w:numPr>
        <w:ind w:left="0" w:firstLine="0"/>
        <w:jc w:val="both"/>
        <w:rPr>
          <w:szCs w:val="24"/>
        </w:rPr>
      </w:pPr>
      <w:r>
        <w:rPr>
          <w:szCs w:val="24"/>
        </w:rPr>
        <w:t>Provozní řád</w:t>
      </w:r>
    </w:p>
    <w:p w:rsidR="009B4202" w:rsidRDefault="009B4202" w:rsidP="00102CBA">
      <w:pPr>
        <w:pStyle w:val="Odstavecseseznamem"/>
        <w:numPr>
          <w:ilvl w:val="0"/>
          <w:numId w:val="11"/>
        </w:numPr>
        <w:ind w:left="0" w:firstLine="0"/>
        <w:jc w:val="both"/>
        <w:rPr>
          <w:szCs w:val="24"/>
        </w:rPr>
      </w:pPr>
      <w:r>
        <w:rPr>
          <w:szCs w:val="24"/>
        </w:rPr>
        <w:t>Řád stravování</w:t>
      </w:r>
    </w:p>
    <w:p w:rsidR="009B4202" w:rsidRDefault="009B4202" w:rsidP="00102CBA">
      <w:pPr>
        <w:pStyle w:val="Odstavecseseznamem"/>
        <w:numPr>
          <w:ilvl w:val="0"/>
          <w:numId w:val="11"/>
        </w:numPr>
        <w:ind w:left="0" w:firstLine="0"/>
        <w:jc w:val="both"/>
        <w:rPr>
          <w:szCs w:val="24"/>
        </w:rPr>
      </w:pPr>
      <w:r>
        <w:rPr>
          <w:szCs w:val="24"/>
        </w:rPr>
        <w:t>Provozní řád zahrady pro veřejnost</w:t>
      </w:r>
    </w:p>
    <w:p w:rsidR="00B82F88" w:rsidRPr="00581753" w:rsidRDefault="00B82F88" w:rsidP="00B40E09">
      <w:pPr>
        <w:jc w:val="both"/>
        <w:rPr>
          <w:szCs w:val="24"/>
        </w:rPr>
      </w:pPr>
    </w:p>
    <w:p w:rsidR="005D69BE" w:rsidRDefault="005D69BE" w:rsidP="00B40E09">
      <w:pPr>
        <w:jc w:val="both"/>
        <w:rPr>
          <w:szCs w:val="24"/>
        </w:rPr>
      </w:pPr>
    </w:p>
    <w:p w:rsidR="00DA5887" w:rsidRDefault="00887699" w:rsidP="00DA5887">
      <w:pPr>
        <w:ind w:firstLine="708"/>
        <w:jc w:val="both"/>
        <w:rPr>
          <w:b/>
          <w:szCs w:val="24"/>
          <w:u w:val="single"/>
        </w:rPr>
      </w:pPr>
      <w:r w:rsidRPr="00887699">
        <w:rPr>
          <w:b/>
          <w:szCs w:val="24"/>
        </w:rPr>
        <w:t>4</w:t>
      </w:r>
      <w:r>
        <w:rPr>
          <w:szCs w:val="24"/>
        </w:rPr>
        <w:t xml:space="preserve">. </w:t>
      </w:r>
      <w:r w:rsidRPr="000D62A4">
        <w:rPr>
          <w:b/>
          <w:szCs w:val="24"/>
          <w:u w:val="single"/>
        </w:rPr>
        <w:t xml:space="preserve">Práva a povinnosti pedagogů a zaměstnanců </w:t>
      </w:r>
      <w:bookmarkStart w:id="4" w:name="_Toc333688225"/>
      <w:r w:rsidR="00DA5887">
        <w:rPr>
          <w:b/>
          <w:szCs w:val="24"/>
          <w:u w:val="single"/>
        </w:rPr>
        <w:t>školy</w:t>
      </w:r>
    </w:p>
    <w:p w:rsidR="00DA5887" w:rsidRDefault="00036BB4" w:rsidP="00DA5887">
      <w:pPr>
        <w:jc w:val="both"/>
        <w:rPr>
          <w:szCs w:val="24"/>
        </w:rPr>
      </w:pPr>
      <w:r w:rsidRPr="00DA5887">
        <w:rPr>
          <w:szCs w:val="24"/>
        </w:rPr>
        <w:t>Pedagogičtí pracovníci mají při výkonu své pedagogické činnosti právo:</w:t>
      </w:r>
    </w:p>
    <w:p w:rsidR="00DA5887" w:rsidRDefault="00036BB4" w:rsidP="00DA5887">
      <w:pPr>
        <w:jc w:val="both"/>
        <w:rPr>
          <w:szCs w:val="24"/>
        </w:rPr>
      </w:pPr>
      <w:r w:rsidRPr="00DA5887">
        <w:rPr>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w:t>
      </w:r>
      <w:r w:rsidR="00DA5887">
        <w:rPr>
          <w:szCs w:val="24"/>
        </w:rPr>
        <w:t>dagogickým pracovníkem ve škole</w:t>
      </w:r>
    </w:p>
    <w:p w:rsidR="00DA5887" w:rsidRDefault="00036BB4" w:rsidP="00DA5887">
      <w:pPr>
        <w:jc w:val="both"/>
        <w:rPr>
          <w:szCs w:val="24"/>
        </w:rPr>
      </w:pPr>
      <w:r w:rsidRPr="00DA5887">
        <w:rPr>
          <w:szCs w:val="24"/>
        </w:rPr>
        <w:t>b) aby nebylo do jejich přímé pedagogické činnosti zasahováno v rozporu s právními předpisy,</w:t>
      </w:r>
    </w:p>
    <w:p w:rsidR="00DA5887" w:rsidRDefault="00036BB4" w:rsidP="00DA5887">
      <w:pPr>
        <w:jc w:val="both"/>
        <w:rPr>
          <w:szCs w:val="24"/>
        </w:rPr>
      </w:pPr>
      <w:r w:rsidRPr="00DA5887">
        <w:rPr>
          <w:szCs w:val="24"/>
        </w:rPr>
        <w:t xml:space="preserve">c) na využívání metod, forem a prostředků dle vlastního uvážení v souladu se zásadami a cíli vzdělávání při přímé vyučovací, výchovné, </w:t>
      </w:r>
      <w:proofErr w:type="spellStart"/>
      <w:r w:rsidRPr="00DA5887">
        <w:rPr>
          <w:szCs w:val="24"/>
        </w:rPr>
        <w:t>speciálněpedagogické</w:t>
      </w:r>
      <w:proofErr w:type="spellEnd"/>
      <w:r w:rsidRPr="00DA5887">
        <w:rPr>
          <w:szCs w:val="24"/>
        </w:rPr>
        <w:t xml:space="preserve"> a pedagogicko-psychologické činnosti,</w:t>
      </w:r>
    </w:p>
    <w:p w:rsidR="00DA5887" w:rsidRDefault="00DA5887" w:rsidP="00DA5887">
      <w:pPr>
        <w:jc w:val="both"/>
        <w:rPr>
          <w:szCs w:val="24"/>
        </w:rPr>
      </w:pPr>
      <w:r>
        <w:rPr>
          <w:szCs w:val="24"/>
        </w:rPr>
        <w:t>d</w:t>
      </w:r>
      <w:r w:rsidR="00036BB4" w:rsidRPr="00DA5887">
        <w:rPr>
          <w:szCs w:val="24"/>
        </w:rPr>
        <w:t>) na objektivní hodnocení své pedagogické činnosti.</w:t>
      </w:r>
    </w:p>
    <w:p w:rsidR="00DA5887" w:rsidRDefault="00DA5887" w:rsidP="00DA5887">
      <w:pPr>
        <w:jc w:val="both"/>
        <w:rPr>
          <w:szCs w:val="24"/>
        </w:rPr>
      </w:pPr>
    </w:p>
    <w:p w:rsidR="00DA5887" w:rsidRDefault="00036BB4" w:rsidP="00DA5887">
      <w:pPr>
        <w:jc w:val="both"/>
        <w:rPr>
          <w:b/>
          <w:szCs w:val="24"/>
        </w:rPr>
      </w:pPr>
      <w:r w:rsidRPr="00DA5887">
        <w:rPr>
          <w:b/>
          <w:szCs w:val="24"/>
        </w:rPr>
        <w:t xml:space="preserve">Povinnosti pedagogických </w:t>
      </w:r>
      <w:proofErr w:type="gramStart"/>
      <w:r w:rsidRPr="00DA5887">
        <w:rPr>
          <w:b/>
          <w:szCs w:val="24"/>
        </w:rPr>
        <w:t>pracovníků :</w:t>
      </w:r>
      <w:proofErr w:type="gramEnd"/>
    </w:p>
    <w:p w:rsidR="00DA5887" w:rsidRPr="00DA5887" w:rsidRDefault="00036BB4" w:rsidP="00DA5887">
      <w:pPr>
        <w:jc w:val="both"/>
        <w:rPr>
          <w:szCs w:val="24"/>
        </w:rPr>
      </w:pPr>
      <w:r w:rsidRPr="00DA5887">
        <w:rPr>
          <w:szCs w:val="24"/>
        </w:rPr>
        <w:t>a) vykonávat pedagogickou činnost v souladu se zásadami a cíli vzdělávání,</w:t>
      </w:r>
    </w:p>
    <w:p w:rsidR="00DA5887" w:rsidRPr="00DA5887" w:rsidRDefault="00036BB4" w:rsidP="00DA5887">
      <w:pPr>
        <w:jc w:val="both"/>
        <w:rPr>
          <w:szCs w:val="24"/>
        </w:rPr>
      </w:pPr>
      <w:r w:rsidRPr="00DA5887">
        <w:rPr>
          <w:szCs w:val="24"/>
        </w:rPr>
        <w:t>b) chránit a respektovat p</w:t>
      </w:r>
      <w:r w:rsidR="00DA5887">
        <w:rPr>
          <w:szCs w:val="24"/>
        </w:rPr>
        <w:t>ráva dítěte, žáka nebo studenta</w:t>
      </w:r>
    </w:p>
    <w:p w:rsidR="00DA5887" w:rsidRPr="00DA5887" w:rsidRDefault="00036BB4" w:rsidP="00DA5887">
      <w:pPr>
        <w:jc w:val="both"/>
        <w:rPr>
          <w:szCs w:val="24"/>
        </w:rPr>
      </w:pPr>
      <w:r w:rsidRPr="00DA5887">
        <w:rPr>
          <w:szCs w:val="24"/>
        </w:rPr>
        <w:t>c) chránit bezpečí a zdraví dítěte, žáka a studenta a předcházet všem formám rizikového chování ve</w:t>
      </w:r>
      <w:r w:rsidR="00DA5887">
        <w:rPr>
          <w:szCs w:val="24"/>
        </w:rPr>
        <w:t xml:space="preserve"> školách a školských zařízeních</w:t>
      </w:r>
    </w:p>
    <w:p w:rsidR="00DA5887" w:rsidRPr="00DA5887" w:rsidRDefault="00036BB4" w:rsidP="00DA5887">
      <w:pPr>
        <w:jc w:val="both"/>
        <w:rPr>
          <w:szCs w:val="24"/>
        </w:rPr>
      </w:pPr>
      <w:r w:rsidRPr="00DA5887">
        <w:rPr>
          <w:szCs w:val="24"/>
        </w:rPr>
        <w:t>d) svým přístupem k výchově a vzdělávání vytvářet pozitivní a bezpečné klima ve školním pro</w:t>
      </w:r>
      <w:r w:rsidR="00DA5887">
        <w:rPr>
          <w:szCs w:val="24"/>
        </w:rPr>
        <w:t>středí a podporovat jeho rozvoj</w:t>
      </w:r>
    </w:p>
    <w:p w:rsidR="00036BB4" w:rsidRPr="00DA5887" w:rsidRDefault="00036BB4" w:rsidP="00DA5887">
      <w:pPr>
        <w:jc w:val="both"/>
        <w:rPr>
          <w:szCs w:val="24"/>
          <w:u w:val="single"/>
        </w:rPr>
      </w:pPr>
      <w:r w:rsidRPr="00DA5887">
        <w:rPr>
          <w:szCs w:val="24"/>
        </w:rPr>
        <w:lastRenderedPageBreak/>
        <w:t>e) zachovávat mlčenlivost a chránit před zneužitím osobní údaje, informace o zdravotním stavu dětí, žáků a studentů a výsledky poradenské pomoci školského poradenského zařízení a školního poradenského prac</w:t>
      </w:r>
      <w:r w:rsidR="00DA5887">
        <w:rPr>
          <w:szCs w:val="24"/>
        </w:rPr>
        <w:t>oviště, s nimiž přišel do styku</w:t>
      </w:r>
    </w:p>
    <w:p w:rsidR="00036BB4" w:rsidRDefault="00036BB4" w:rsidP="00036BB4">
      <w:pPr>
        <w:pStyle w:val="Nadpis3"/>
        <w:ind w:firstLine="426"/>
        <w:jc w:val="both"/>
        <w:rPr>
          <w:b w:val="0"/>
          <w:szCs w:val="24"/>
        </w:rPr>
      </w:pPr>
      <w:r w:rsidRPr="00036BB4">
        <w:rPr>
          <w:b w:val="0"/>
          <w:szCs w:val="24"/>
        </w:rPr>
        <w:t>f) poskytovat dítěti, žáku, studentovi nebo zákonnému zástupci nezletilého dítěte nebo žáka informace spojené s výchovou a vzděláváním.</w:t>
      </w:r>
    </w:p>
    <w:p w:rsidR="00036BB4" w:rsidRPr="00036BB4" w:rsidRDefault="00036BB4" w:rsidP="00036BB4"/>
    <w:p w:rsidR="00A8295C" w:rsidRDefault="005D69BE" w:rsidP="00E70F3E">
      <w:pPr>
        <w:pStyle w:val="Nadpis3"/>
        <w:ind w:firstLine="426"/>
        <w:jc w:val="both"/>
      </w:pPr>
      <w:r>
        <w:t>5</w:t>
      </w:r>
      <w:r w:rsidR="0015398A" w:rsidRPr="000D62A4">
        <w:rPr>
          <w:u w:val="single"/>
        </w:rPr>
        <w:t xml:space="preserve">. </w:t>
      </w:r>
      <w:r w:rsidR="00A8295C" w:rsidRPr="000D62A4">
        <w:rPr>
          <w:u w:val="single"/>
        </w:rPr>
        <w:t>Přijetí dítěte k předškolnímu vzdělávání</w:t>
      </w:r>
      <w:bookmarkEnd w:id="4"/>
    </w:p>
    <w:p w:rsidR="005D69BE" w:rsidRPr="005D69BE" w:rsidRDefault="005D69BE" w:rsidP="00B40E09">
      <w:pPr>
        <w:jc w:val="both"/>
      </w:pPr>
    </w:p>
    <w:p w:rsidR="00036BB4" w:rsidRDefault="00036BB4" w:rsidP="00036BB4">
      <w:pPr>
        <w:jc w:val="both"/>
      </w:pPr>
      <w:r w:rsidRPr="00036BB4">
        <w:t xml:space="preserve">Do mateřské školy zřízené obcí nebo svazkem obcí se přednostně přijímají děti, které před začátkem školního roku dosáhnou nejméně třetího roku věku, pokud mají místo trvalého pobytu, v případě cizinců místo pobytu, v příslušném školském obvodu (§ </w:t>
      </w:r>
      <w:r>
        <w:t>179 odst. 3),</w:t>
      </w:r>
      <w:r w:rsidRPr="00036BB4">
        <w:t xml:space="preserve"> a to do výše povoleného počtu dětí uvedeného ve školském rejstříku.</w:t>
      </w:r>
    </w:p>
    <w:p w:rsidR="00036BB4" w:rsidRPr="00036BB4" w:rsidRDefault="00036BB4" w:rsidP="00036BB4">
      <w:pPr>
        <w:jc w:val="both"/>
        <w:rPr>
          <w:b/>
        </w:rPr>
      </w:pPr>
      <w:r w:rsidRPr="00036BB4">
        <w:t xml:space="preserve">Předškolní vzdělávání se organizuje pro děti ve věku zpravidla od 3 do 6 let, nejdříve však pro děti od 2 let. Dítě mladší 3 let nemá na přijetí do mateřské školy právní nárok. </w:t>
      </w:r>
      <w:r w:rsidRPr="00036BB4">
        <w:rPr>
          <w:b/>
        </w:rPr>
        <w:t>Od počátku školního roku, který následuje po dni, kdy dítě dosáhne pátého roku věku, do zahájení povinné školní docházky dítěte, je předškolní vzdělávání povinné, není-li dále stanoveno jinak.</w:t>
      </w:r>
    </w:p>
    <w:p w:rsidR="00F44DE6" w:rsidRDefault="00E64841" w:rsidP="00036BB4">
      <w:pPr>
        <w:jc w:val="both"/>
      </w:pPr>
      <w:r w:rsidRPr="00E64841">
        <w:t xml:space="preserve">Mateřská škola se organizačně dělí na třídy. Do tříd je možno zařazovat děti stejného či různého věku a vytvářet </w:t>
      </w:r>
      <w:r w:rsidRPr="00E64841">
        <w:rPr>
          <w:i/>
        </w:rPr>
        <w:t>třídy věkově homogenní či věkově heterogenní</w:t>
      </w:r>
      <w:r w:rsidRPr="00E64841">
        <w:t xml:space="preserve">. </w:t>
      </w:r>
    </w:p>
    <w:p w:rsidR="00F44DE6" w:rsidRPr="00036BB4" w:rsidRDefault="00E64841" w:rsidP="00B40E09">
      <w:pPr>
        <w:jc w:val="both"/>
      </w:pPr>
      <w:r w:rsidRPr="00E64841">
        <w:t>Děti se speciálními vzdělávacími potřebami je možné zařazovat do běžných tříd mateřských ško</w:t>
      </w:r>
      <w:r w:rsidR="008D1240">
        <w:t>l</w:t>
      </w:r>
      <w:r w:rsidR="00F44DE6">
        <w:t>.</w:t>
      </w:r>
      <w:r w:rsidRPr="00E64841">
        <w:t xml:space="preserve"> </w:t>
      </w:r>
    </w:p>
    <w:p w:rsidR="00F44DE6" w:rsidRDefault="00E64841" w:rsidP="00E70F3E">
      <w:pPr>
        <w:jc w:val="both"/>
      </w:pPr>
      <w:r w:rsidRPr="00E64841">
        <w:t>Poskytování předškolního vzdělávání je podle školského</w:t>
      </w:r>
      <w:r>
        <w:t xml:space="preserve"> zákona veřejnou službou.</w:t>
      </w:r>
    </w:p>
    <w:p w:rsidR="00F44DE6" w:rsidRDefault="00F44DE6" w:rsidP="00B40E09">
      <w:pPr>
        <w:ind w:firstLine="708"/>
        <w:jc w:val="both"/>
      </w:pPr>
    </w:p>
    <w:p w:rsidR="00E64841" w:rsidRPr="00DA5887" w:rsidRDefault="00E64841" w:rsidP="00B40E09">
      <w:pPr>
        <w:jc w:val="both"/>
        <w:rPr>
          <w:b/>
        </w:rPr>
      </w:pPr>
      <w:r w:rsidRPr="00DA5887">
        <w:rPr>
          <w:b/>
        </w:rPr>
        <w:t xml:space="preserve">Zápis k předškolnímu vzdělávání od následujícího školního roku se koná v období </w:t>
      </w:r>
      <w:proofErr w:type="gramStart"/>
      <w:r w:rsidRPr="00DA5887">
        <w:rPr>
          <w:b/>
        </w:rPr>
        <w:t>od</w:t>
      </w:r>
      <w:proofErr w:type="gramEnd"/>
      <w:r w:rsidRPr="00DA5887">
        <w:rPr>
          <w:b/>
        </w:rPr>
        <w:t xml:space="preserve"> </w:t>
      </w:r>
    </w:p>
    <w:p w:rsidR="00E64841" w:rsidRPr="00DA5887" w:rsidRDefault="00E64841" w:rsidP="00B40E09">
      <w:pPr>
        <w:jc w:val="both"/>
        <w:rPr>
          <w:b/>
        </w:rPr>
      </w:pPr>
      <w:r w:rsidRPr="00DA5887">
        <w:rPr>
          <w:b/>
        </w:rPr>
        <w:t xml:space="preserve">2. května do 16. května. </w:t>
      </w:r>
    </w:p>
    <w:p w:rsidR="00E45973" w:rsidRDefault="00E45973" w:rsidP="00B40E09">
      <w:pPr>
        <w:jc w:val="both"/>
        <w:rPr>
          <w:i/>
          <w:color w:val="0000FF"/>
          <w:sz w:val="22"/>
        </w:rPr>
      </w:pPr>
    </w:p>
    <w:p w:rsidR="00EE655B" w:rsidRPr="008D32F2" w:rsidRDefault="00E70F3E" w:rsidP="00DA5887">
      <w:pPr>
        <w:jc w:val="both"/>
      </w:pPr>
      <w:r>
        <w:t xml:space="preserve"> </w:t>
      </w:r>
      <w:r w:rsidR="00A8295C" w:rsidRPr="008D32F2">
        <w:t>Pro přijetí dítěte k předškolnímu vzdělávání předkládá zákonný zástupce dítěte:</w:t>
      </w:r>
    </w:p>
    <w:p w:rsidR="00A8295C" w:rsidRPr="00677633" w:rsidRDefault="00A8295C" w:rsidP="00102CBA">
      <w:pPr>
        <w:numPr>
          <w:ilvl w:val="0"/>
          <w:numId w:val="4"/>
        </w:numPr>
        <w:tabs>
          <w:tab w:val="left" w:pos="567"/>
        </w:tabs>
        <w:ind w:left="0" w:right="283" w:firstLine="0"/>
        <w:jc w:val="both"/>
        <w:rPr>
          <w:szCs w:val="24"/>
        </w:rPr>
      </w:pPr>
      <w:r w:rsidRPr="00677633">
        <w:rPr>
          <w:szCs w:val="24"/>
        </w:rPr>
        <w:t>žádost zákonného zástupce o přijetí dítěte k předškolnímu vzdělávání</w:t>
      </w:r>
      <w:r w:rsidR="00485DF7" w:rsidRPr="00677633">
        <w:rPr>
          <w:szCs w:val="24"/>
        </w:rPr>
        <w:t xml:space="preserve"> </w:t>
      </w:r>
      <w:r w:rsidR="002C6FF1">
        <w:rPr>
          <w:szCs w:val="24"/>
        </w:rPr>
        <w:t>(</w:t>
      </w:r>
      <w:r w:rsidR="00485DF7" w:rsidRPr="00677633">
        <w:rPr>
          <w:szCs w:val="24"/>
        </w:rPr>
        <w:t>příloha č. 1</w:t>
      </w:r>
      <w:r w:rsidR="002C6FF1">
        <w:rPr>
          <w:szCs w:val="24"/>
        </w:rPr>
        <w:t>)</w:t>
      </w:r>
    </w:p>
    <w:p w:rsidR="0015758B" w:rsidRPr="00E45973" w:rsidRDefault="00A8295C" w:rsidP="00E45973">
      <w:pPr>
        <w:numPr>
          <w:ilvl w:val="0"/>
          <w:numId w:val="4"/>
        </w:numPr>
        <w:tabs>
          <w:tab w:val="left" w:pos="567"/>
        </w:tabs>
        <w:ind w:left="0" w:firstLine="0"/>
        <w:jc w:val="both"/>
        <w:rPr>
          <w:szCs w:val="24"/>
        </w:rPr>
      </w:pPr>
      <w:r w:rsidRPr="00677633">
        <w:rPr>
          <w:szCs w:val="24"/>
        </w:rPr>
        <w:t>potvrzení o tom, že se dítě podrobilo stanoveným pravidelným očkováním, má doklad, že je proti nákaze imunní nebo se nemůže očkování podrobit pro trvalou kontraindikaci.</w:t>
      </w:r>
    </w:p>
    <w:p w:rsidR="00C071C3" w:rsidRPr="00677633" w:rsidRDefault="00C071C3" w:rsidP="00B40E09">
      <w:pPr>
        <w:jc w:val="both"/>
        <w:rPr>
          <w:szCs w:val="24"/>
        </w:rPr>
      </w:pPr>
    </w:p>
    <w:p w:rsidR="00FD5249" w:rsidRDefault="00FD5249" w:rsidP="00E70F3E">
      <w:pPr>
        <w:jc w:val="both"/>
      </w:pPr>
      <w:r w:rsidRPr="00677633">
        <w:t xml:space="preserve">Při přijetí dítěte k předškolnímu vzdělávání může </w:t>
      </w:r>
      <w:r w:rsidR="00C1718A" w:rsidRPr="00677633">
        <w:t>ředitelka školy sjednat</w:t>
      </w:r>
      <w:r w:rsidR="005D69BE">
        <w:t xml:space="preserve"> se zákonným zástupcem </w:t>
      </w:r>
      <w:r w:rsidRPr="00677633">
        <w:t xml:space="preserve">zkušební pobyt </w:t>
      </w:r>
      <w:r w:rsidR="00C1718A" w:rsidRPr="00677633">
        <w:t xml:space="preserve">dítěte v mateřské škole </w:t>
      </w:r>
      <w:r w:rsidR="00C00B58">
        <w:t>v délce nejvýše 3 měsíce.</w:t>
      </w:r>
    </w:p>
    <w:p w:rsidR="0061535C" w:rsidRDefault="0061535C" w:rsidP="00B40E09">
      <w:pPr>
        <w:ind w:hanging="709"/>
        <w:jc w:val="both"/>
      </w:pPr>
    </w:p>
    <w:p w:rsidR="0061535C" w:rsidRDefault="0061535C" w:rsidP="00E70F3E">
      <w:pPr>
        <w:jc w:val="both"/>
      </w:pPr>
      <w:r w:rsidRPr="0076634B">
        <w:t>V měsíci červenci a srpnu lze přijmout do mateřské školy děti z jiné mateřské školy, a to nejvýše na dobu, po kterou jiná mateřská škola přerušila provoz.</w:t>
      </w:r>
    </w:p>
    <w:p w:rsidR="0061535C" w:rsidRDefault="0061535C" w:rsidP="00B40E09">
      <w:pPr>
        <w:overflowPunct/>
        <w:autoSpaceDE/>
        <w:autoSpaceDN/>
        <w:adjustRightInd/>
        <w:jc w:val="both"/>
        <w:textAlignment w:val="auto"/>
        <w:rPr>
          <w:szCs w:val="24"/>
        </w:rPr>
      </w:pPr>
    </w:p>
    <w:p w:rsidR="00AF088B" w:rsidRDefault="00AF088B" w:rsidP="00B40E09">
      <w:pPr>
        <w:pStyle w:val="Nadpis3"/>
        <w:ind w:firstLine="705"/>
        <w:jc w:val="both"/>
      </w:pPr>
      <w:bookmarkStart w:id="5" w:name="_Toc333688226"/>
    </w:p>
    <w:p w:rsidR="00A8295C" w:rsidRDefault="00D27322" w:rsidP="00B40E09">
      <w:pPr>
        <w:pStyle w:val="Nadpis3"/>
        <w:ind w:firstLine="705"/>
        <w:jc w:val="both"/>
      </w:pPr>
      <w:r>
        <w:t>6</w:t>
      </w:r>
      <w:r w:rsidR="0015398A" w:rsidRPr="000D62A4">
        <w:rPr>
          <w:u w:val="single"/>
        </w:rPr>
        <w:t xml:space="preserve">. </w:t>
      </w:r>
      <w:r w:rsidR="009B316F" w:rsidRPr="000D62A4">
        <w:rPr>
          <w:u w:val="single"/>
        </w:rPr>
        <w:t xml:space="preserve"> </w:t>
      </w:r>
      <w:r w:rsidR="00A8295C" w:rsidRPr="000D62A4">
        <w:rPr>
          <w:u w:val="single"/>
        </w:rPr>
        <w:t>Rozhodnutí ředitelky mateřské školy o přijetí dítěte k předškolnímu vzdělávání</w:t>
      </w:r>
      <w:bookmarkEnd w:id="5"/>
    </w:p>
    <w:p w:rsidR="00A8295C" w:rsidRDefault="00A8295C" w:rsidP="00B40E09">
      <w:pPr>
        <w:jc w:val="both"/>
        <w:rPr>
          <w:szCs w:val="24"/>
        </w:rPr>
      </w:pPr>
    </w:p>
    <w:p w:rsidR="00A8295C" w:rsidRDefault="00A8295C" w:rsidP="009B4202">
      <w:pPr>
        <w:jc w:val="both"/>
        <w:rPr>
          <w:szCs w:val="24"/>
        </w:rPr>
      </w:pPr>
      <w:r>
        <w:rPr>
          <w:szCs w:val="24"/>
        </w:rPr>
        <w:t xml:space="preserve">Na základě žádosti zákonného zástupce vydává ředitelka mateřské školy </w:t>
      </w:r>
      <w:r w:rsidR="002C6FF1">
        <w:rPr>
          <w:szCs w:val="24"/>
        </w:rPr>
        <w:t>ve správním řízení r</w:t>
      </w:r>
      <w:r>
        <w:rPr>
          <w:szCs w:val="24"/>
        </w:rPr>
        <w:t xml:space="preserve">ozhodnutí o přijetí dítěte k předškolnímu vzdělávání v souladu se zákonem </w:t>
      </w:r>
      <w:r w:rsidR="005D69BE">
        <w:rPr>
          <w:szCs w:val="24"/>
        </w:rPr>
        <w:t xml:space="preserve">č. </w:t>
      </w:r>
      <w:r>
        <w:rPr>
          <w:szCs w:val="24"/>
        </w:rPr>
        <w:t>500/2004 Sb., správní řád</w:t>
      </w:r>
      <w:r w:rsidR="005D69BE">
        <w:rPr>
          <w:szCs w:val="24"/>
        </w:rPr>
        <w:t>, v platném znění,</w:t>
      </w:r>
      <w:r>
        <w:rPr>
          <w:szCs w:val="24"/>
        </w:rPr>
        <w:t xml:space="preserve"> a zákonem 561/2004 Sb., o předškolním, základním, středním, vyšším odborném a jiném vzdělávání (</w:t>
      </w:r>
      <w:r w:rsidR="005D69BE">
        <w:rPr>
          <w:szCs w:val="24"/>
        </w:rPr>
        <w:t>školský zákon), v platném znění</w:t>
      </w:r>
      <w:r w:rsidR="005D69BE" w:rsidRPr="007254E8">
        <w:rPr>
          <w:szCs w:val="24"/>
        </w:rPr>
        <w:t>.</w:t>
      </w:r>
    </w:p>
    <w:p w:rsidR="00E70F3E" w:rsidRPr="00036BB4" w:rsidRDefault="008D1240" w:rsidP="00036BB4">
      <w:pPr>
        <w:jc w:val="both"/>
        <w:rPr>
          <w:szCs w:val="24"/>
        </w:rPr>
      </w:pPr>
      <w:r w:rsidRPr="0076634B">
        <w:rPr>
          <w:szCs w:val="24"/>
        </w:rPr>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w:t>
      </w:r>
      <w:r>
        <w:rPr>
          <w:szCs w:val="24"/>
        </w:rPr>
        <w:t>, změny jsou prováděny písemnou formou.</w:t>
      </w:r>
      <w:bookmarkStart w:id="6" w:name="_Toc333688227"/>
    </w:p>
    <w:p w:rsidR="00E70F3E" w:rsidRDefault="00E70F3E" w:rsidP="00B40E09">
      <w:pPr>
        <w:pStyle w:val="Nadpis3"/>
        <w:ind w:firstLine="705"/>
        <w:jc w:val="both"/>
      </w:pPr>
    </w:p>
    <w:p w:rsidR="00017DDA" w:rsidRDefault="00017DDA" w:rsidP="00017DDA"/>
    <w:p w:rsidR="00017DDA" w:rsidRDefault="00017DDA" w:rsidP="00017DDA"/>
    <w:p w:rsidR="00017DDA" w:rsidRPr="00017DDA" w:rsidRDefault="00017DDA" w:rsidP="00017DDA"/>
    <w:p w:rsidR="00A8295C" w:rsidRPr="000D62A4" w:rsidRDefault="006C531B" w:rsidP="00E70F3E">
      <w:pPr>
        <w:pStyle w:val="Nadpis3"/>
        <w:jc w:val="both"/>
        <w:rPr>
          <w:u w:val="single"/>
        </w:rPr>
      </w:pPr>
      <w:r>
        <w:lastRenderedPageBreak/>
        <w:t>7</w:t>
      </w:r>
      <w:r w:rsidR="0015398A" w:rsidRPr="000D62A4">
        <w:rPr>
          <w:u w:val="single"/>
        </w:rPr>
        <w:t xml:space="preserve">. </w:t>
      </w:r>
      <w:r w:rsidR="009B316F" w:rsidRPr="000D62A4">
        <w:rPr>
          <w:u w:val="single"/>
        </w:rPr>
        <w:t xml:space="preserve"> </w:t>
      </w:r>
      <w:r w:rsidR="00A8295C" w:rsidRPr="000D62A4">
        <w:rPr>
          <w:u w:val="single"/>
        </w:rPr>
        <w:t xml:space="preserve">Ukončení </w:t>
      </w:r>
      <w:r w:rsidRPr="000D62A4">
        <w:rPr>
          <w:u w:val="single"/>
        </w:rPr>
        <w:t xml:space="preserve">předškolního </w:t>
      </w:r>
      <w:r w:rsidR="00A8295C" w:rsidRPr="000D62A4">
        <w:rPr>
          <w:u w:val="single"/>
        </w:rPr>
        <w:t xml:space="preserve">vzdělávání </w:t>
      </w:r>
      <w:bookmarkEnd w:id="6"/>
    </w:p>
    <w:p w:rsidR="00A8295C" w:rsidRDefault="00A8295C" w:rsidP="00B40E09">
      <w:pPr>
        <w:spacing w:line="276" w:lineRule="auto"/>
        <w:jc w:val="both"/>
        <w:rPr>
          <w:szCs w:val="24"/>
        </w:rPr>
      </w:pPr>
    </w:p>
    <w:p w:rsidR="006C531B" w:rsidRPr="006C531B" w:rsidRDefault="006C531B" w:rsidP="00E70F3E">
      <w:pPr>
        <w:spacing w:line="276" w:lineRule="auto"/>
        <w:jc w:val="both"/>
      </w:pPr>
      <w:r w:rsidRPr="006C531B">
        <w:t>Ředitelka mateřské školy může po předchozím upozornění písemně oznámeném zákonnému zástupci dítěte rozhodnout o ukončení předškolního vzdělávání, jestliže</w:t>
      </w:r>
    </w:p>
    <w:p w:rsidR="006C531B" w:rsidRPr="006C531B" w:rsidRDefault="006C531B" w:rsidP="00102CBA">
      <w:pPr>
        <w:numPr>
          <w:ilvl w:val="0"/>
          <w:numId w:val="5"/>
        </w:numPr>
        <w:tabs>
          <w:tab w:val="left" w:pos="567"/>
        </w:tabs>
        <w:spacing w:line="276" w:lineRule="auto"/>
        <w:ind w:left="0" w:firstLine="0"/>
        <w:jc w:val="both"/>
      </w:pPr>
      <w:proofErr w:type="gramStart"/>
      <w:r w:rsidRPr="006C531B">
        <w:t>se</w:t>
      </w:r>
      <w:proofErr w:type="gramEnd"/>
      <w:r w:rsidRPr="006C531B">
        <w:t xml:space="preserve"> dítě </w:t>
      </w:r>
      <w:proofErr w:type="gramStart"/>
      <w:r w:rsidRPr="006C531B">
        <w:t>bez</w:t>
      </w:r>
      <w:proofErr w:type="gramEnd"/>
      <w:r w:rsidRPr="006C531B">
        <w:t xml:space="preserve"> omluvy zákonného zástupce nepřetržitě neúčastní předškolního vzdělávání po dobu delší než dva týdny,</w:t>
      </w:r>
    </w:p>
    <w:p w:rsidR="006C531B" w:rsidRPr="006C531B" w:rsidRDefault="006C531B" w:rsidP="00102CBA">
      <w:pPr>
        <w:numPr>
          <w:ilvl w:val="0"/>
          <w:numId w:val="5"/>
        </w:numPr>
        <w:tabs>
          <w:tab w:val="left" w:pos="567"/>
        </w:tabs>
        <w:spacing w:line="276" w:lineRule="auto"/>
        <w:ind w:left="0" w:firstLine="0"/>
        <w:jc w:val="both"/>
      </w:pPr>
      <w:r w:rsidRPr="006C531B">
        <w:t>zákonný zástupce závažným způsobem opakovaně narušuje provoz mateřské školy,</w:t>
      </w:r>
    </w:p>
    <w:p w:rsidR="006C531B" w:rsidRPr="006C531B" w:rsidRDefault="006C531B" w:rsidP="00102CBA">
      <w:pPr>
        <w:numPr>
          <w:ilvl w:val="0"/>
          <w:numId w:val="5"/>
        </w:numPr>
        <w:tabs>
          <w:tab w:val="left" w:pos="567"/>
        </w:tabs>
        <w:spacing w:line="276" w:lineRule="auto"/>
        <w:ind w:left="0" w:firstLine="0"/>
        <w:jc w:val="both"/>
      </w:pPr>
      <w:r w:rsidRPr="006C531B">
        <w:t>ukončení doporučí v průběhu zkušebního pobytu dítěte lékař nebo školské poradenské zařízení,</w:t>
      </w:r>
    </w:p>
    <w:p w:rsidR="006C531B" w:rsidRPr="006C531B" w:rsidRDefault="006C531B" w:rsidP="00102CBA">
      <w:pPr>
        <w:numPr>
          <w:ilvl w:val="0"/>
          <w:numId w:val="5"/>
        </w:numPr>
        <w:tabs>
          <w:tab w:val="left" w:pos="567"/>
        </w:tabs>
        <w:spacing w:line="276" w:lineRule="auto"/>
        <w:ind w:left="0" w:firstLine="0"/>
        <w:jc w:val="both"/>
      </w:pPr>
      <w:r w:rsidRPr="006C531B">
        <w:t>zákonný zástupce opakovaně neuhradí úplatu za vzdělávání v mateřské škole nebo úplatu za školní stravování (§ 123) ve stanoveném termínu a nedohodne s ředitelem jiný termín úhrady.</w:t>
      </w:r>
    </w:p>
    <w:p w:rsidR="006C531B" w:rsidRPr="006C531B" w:rsidRDefault="006C531B" w:rsidP="00AF088B">
      <w:pPr>
        <w:tabs>
          <w:tab w:val="left" w:pos="567"/>
        </w:tabs>
        <w:spacing w:line="276" w:lineRule="auto"/>
        <w:jc w:val="both"/>
      </w:pPr>
    </w:p>
    <w:p w:rsidR="006C531B" w:rsidRDefault="006C531B" w:rsidP="00E70F3E">
      <w:pPr>
        <w:spacing w:line="276" w:lineRule="auto"/>
        <w:jc w:val="both"/>
        <w:rPr>
          <w:color w:val="0000FF"/>
        </w:rPr>
      </w:pPr>
      <w:r w:rsidRPr="00EE655B">
        <w:t xml:space="preserve">Rozhodnout o ukončení předškolního vzdělávání </w:t>
      </w:r>
      <w:r w:rsidRPr="005C1DEF">
        <w:rPr>
          <w:b/>
        </w:rPr>
        <w:t xml:space="preserve">nelze </w:t>
      </w:r>
      <w:r w:rsidRPr="00EE655B">
        <w:t>v případě dítěte, pro které je předškolní vzdělávání povinné</w:t>
      </w:r>
      <w:r w:rsidRPr="00EE655B">
        <w:rPr>
          <w:color w:val="0000FF"/>
        </w:rPr>
        <w:t>.</w:t>
      </w:r>
    </w:p>
    <w:p w:rsidR="00A8295C" w:rsidRDefault="00A8295C" w:rsidP="00B40E09">
      <w:pPr>
        <w:jc w:val="both"/>
        <w:rPr>
          <w:szCs w:val="24"/>
        </w:rPr>
      </w:pPr>
    </w:p>
    <w:p w:rsidR="00D27322" w:rsidRPr="000D62A4" w:rsidRDefault="0015398A" w:rsidP="00B40E09">
      <w:pPr>
        <w:pStyle w:val="Nadpis3"/>
        <w:ind w:firstLine="705"/>
        <w:jc w:val="both"/>
        <w:rPr>
          <w:u w:val="single"/>
        </w:rPr>
      </w:pPr>
      <w:bookmarkStart w:id="7" w:name="_Toc333688231"/>
      <w:r>
        <w:t>8</w:t>
      </w:r>
      <w:r w:rsidRPr="000D62A4">
        <w:rPr>
          <w:u w:val="single"/>
        </w:rPr>
        <w:t>.</w:t>
      </w:r>
      <w:r w:rsidR="00D27322" w:rsidRPr="000D62A4">
        <w:rPr>
          <w:u w:val="single"/>
        </w:rPr>
        <w:t xml:space="preserve"> </w:t>
      </w:r>
      <w:r w:rsidR="009B316F" w:rsidRPr="000D62A4">
        <w:rPr>
          <w:u w:val="single"/>
        </w:rPr>
        <w:t xml:space="preserve"> </w:t>
      </w:r>
      <w:r w:rsidR="00D27322" w:rsidRPr="000D62A4">
        <w:rPr>
          <w:u w:val="single"/>
        </w:rPr>
        <w:t>Přístup ke vzdělávání a školským službám cizinců</w:t>
      </w:r>
      <w:bookmarkEnd w:id="7"/>
    </w:p>
    <w:p w:rsidR="00D27322" w:rsidRPr="0076634B" w:rsidRDefault="00D27322" w:rsidP="00B40E09">
      <w:pPr>
        <w:jc w:val="both"/>
      </w:pPr>
    </w:p>
    <w:p w:rsidR="00A8295C" w:rsidRPr="0076634B" w:rsidRDefault="00A8295C" w:rsidP="00E70F3E">
      <w:pPr>
        <w:jc w:val="both"/>
      </w:pPr>
      <w:r w:rsidRPr="0076634B">
        <w:t>Přístup ke vzdělávání a školským službám za stejných podmínek jako občané České republiky mají také občané jiného členského státu Evropské unie a jejich rodinní příslušníci.</w:t>
      </w:r>
    </w:p>
    <w:p w:rsidR="00A8295C" w:rsidRPr="0076634B" w:rsidRDefault="00A8295C" w:rsidP="00B40E09">
      <w:pPr>
        <w:jc w:val="both"/>
        <w:rPr>
          <w:szCs w:val="24"/>
        </w:rPr>
      </w:pPr>
    </w:p>
    <w:p w:rsidR="001C16CD" w:rsidRDefault="00A8295C" w:rsidP="00E70F3E">
      <w:pPr>
        <w:spacing w:line="276" w:lineRule="auto"/>
        <w:jc w:val="both"/>
        <w:rPr>
          <w:szCs w:val="24"/>
        </w:rPr>
      </w:pPr>
      <w:r w:rsidRPr="000A7674">
        <w:rPr>
          <w:szCs w:val="24"/>
        </w:rPr>
        <w:t xml:space="preserve">Cizinci ze třetích států </w:t>
      </w:r>
      <w:r w:rsidR="00D27322" w:rsidRPr="000A7674">
        <w:rPr>
          <w:szCs w:val="24"/>
        </w:rPr>
        <w:t xml:space="preserve">(nejsou občany EU) </w:t>
      </w:r>
      <w:r w:rsidRPr="000A7674">
        <w:rPr>
          <w:szCs w:val="24"/>
        </w:rPr>
        <w:t>mají přístup k předškolnímu vzdělávání</w:t>
      </w:r>
      <w:r w:rsidR="007C1EFC" w:rsidRPr="000A7674">
        <w:rPr>
          <w:szCs w:val="24"/>
        </w:rPr>
        <w:t xml:space="preserve"> a školským službám </w:t>
      </w:r>
      <w:r w:rsidRPr="000A7674">
        <w:rPr>
          <w:szCs w:val="24"/>
        </w:rPr>
        <w:t>za stejných podmínek jako občané České republiky</w:t>
      </w:r>
      <w:r w:rsidR="00D27322" w:rsidRPr="000A7674">
        <w:rPr>
          <w:szCs w:val="24"/>
        </w:rPr>
        <w:t xml:space="preserve"> (občané EU), </w:t>
      </w:r>
      <w:r w:rsidR="007C1EFC" w:rsidRPr="000A7674">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0A7674">
        <w:rPr>
          <w:i/>
          <w:sz w:val="22"/>
          <w:szCs w:val="22"/>
        </w:rPr>
        <w:t xml:space="preserve"> </w:t>
      </w:r>
      <w:r w:rsidR="005D1929" w:rsidRPr="000A7674">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1C16CD" w:rsidRPr="000A7674" w:rsidRDefault="001C16CD" w:rsidP="00B40E09">
      <w:pPr>
        <w:overflowPunct/>
        <w:autoSpaceDE/>
        <w:autoSpaceDN/>
        <w:adjustRightInd/>
        <w:jc w:val="both"/>
        <w:textAlignment w:val="auto"/>
        <w:rPr>
          <w:szCs w:val="24"/>
        </w:rPr>
      </w:pPr>
    </w:p>
    <w:p w:rsidR="00A8295C" w:rsidRPr="000D62A4" w:rsidRDefault="006925DB" w:rsidP="00B40E09">
      <w:pPr>
        <w:ind w:firstLine="567"/>
        <w:jc w:val="both"/>
        <w:rPr>
          <w:b/>
          <w:szCs w:val="24"/>
          <w:u w:val="single"/>
        </w:rPr>
      </w:pPr>
      <w:r w:rsidRPr="000A7674">
        <w:rPr>
          <w:b/>
          <w:szCs w:val="24"/>
        </w:rPr>
        <w:t xml:space="preserve">9. </w:t>
      </w:r>
      <w:r w:rsidR="009B316F">
        <w:rPr>
          <w:b/>
          <w:szCs w:val="24"/>
        </w:rPr>
        <w:t xml:space="preserve"> </w:t>
      </w:r>
      <w:r w:rsidR="00583442" w:rsidRPr="000D62A4">
        <w:rPr>
          <w:b/>
          <w:u w:val="single"/>
        </w:rPr>
        <w:t>Povinné předškolní vzdělávání</w:t>
      </w:r>
      <w:r w:rsidR="00583442" w:rsidRPr="000D62A4">
        <w:rPr>
          <w:u w:val="single"/>
        </w:rPr>
        <w:t xml:space="preserve">, </w:t>
      </w:r>
      <w:r w:rsidR="00583442" w:rsidRPr="000D62A4">
        <w:rPr>
          <w:b/>
          <w:u w:val="single"/>
        </w:rPr>
        <w:t>d</w:t>
      </w:r>
      <w:r w:rsidRPr="000D62A4">
        <w:rPr>
          <w:b/>
          <w:szCs w:val="24"/>
          <w:u w:val="single"/>
        </w:rPr>
        <w:t>ocházka</w:t>
      </w:r>
      <w:r w:rsidR="00C071C3" w:rsidRPr="000D62A4">
        <w:rPr>
          <w:b/>
          <w:szCs w:val="24"/>
          <w:u w:val="single"/>
        </w:rPr>
        <w:t xml:space="preserve"> a způsob vzdělávání</w:t>
      </w:r>
    </w:p>
    <w:p w:rsidR="006925DB" w:rsidRPr="000D62A4" w:rsidRDefault="006925DB" w:rsidP="00B40E09">
      <w:pPr>
        <w:jc w:val="both"/>
        <w:rPr>
          <w:szCs w:val="24"/>
          <w:u w:val="single"/>
        </w:rPr>
      </w:pPr>
    </w:p>
    <w:p w:rsidR="009A56AB" w:rsidRDefault="009A56AB" w:rsidP="00921C5A">
      <w:pPr>
        <w:spacing w:line="276" w:lineRule="auto"/>
        <w:jc w:val="both"/>
        <w:rPr>
          <w:b/>
        </w:rPr>
      </w:pPr>
      <w:r>
        <w:rPr>
          <w:b/>
        </w:rPr>
        <w:t xml:space="preserve">9.1 </w:t>
      </w:r>
      <w:r w:rsidR="00705550" w:rsidRPr="000A7674">
        <w:rPr>
          <w:b/>
        </w:rPr>
        <w:t>Povinné předškolní vzdělávání</w:t>
      </w:r>
    </w:p>
    <w:p w:rsidR="005B2D76" w:rsidRDefault="00705550" w:rsidP="00921C5A">
      <w:pPr>
        <w:spacing w:line="276" w:lineRule="auto"/>
        <w:jc w:val="both"/>
        <w:rPr>
          <w:sz w:val="28"/>
        </w:rPr>
      </w:pPr>
      <w:r w:rsidRPr="000A7674">
        <w:t xml:space="preserve"> má formu pravidelné denní docházky v pracovních dnech. </w:t>
      </w:r>
      <w:r w:rsidR="00BA20B9" w:rsidRPr="000A7674">
        <w:rPr>
          <w:b/>
        </w:rPr>
        <w:t>Povinné předškolní vzdělávání se stanovuje v rozsahu 4 hodin denně</w:t>
      </w:r>
      <w:r w:rsidR="002861A8">
        <w:t xml:space="preserve">, v době </w:t>
      </w:r>
      <w:r w:rsidR="002861A8" w:rsidRPr="002861A8">
        <w:rPr>
          <w:b/>
          <w:szCs w:val="24"/>
        </w:rPr>
        <w:t>od 8.00 – 12.00 hodin</w:t>
      </w:r>
      <w:r w:rsidR="002861A8">
        <w:rPr>
          <w:sz w:val="28"/>
        </w:rPr>
        <w:t xml:space="preserve">. </w:t>
      </w:r>
    </w:p>
    <w:p w:rsidR="00705550" w:rsidRPr="000A7674" w:rsidRDefault="00705550" w:rsidP="006E46D4">
      <w:pPr>
        <w:spacing w:line="276" w:lineRule="auto"/>
        <w:ind w:hanging="4"/>
        <w:jc w:val="both"/>
        <w:rPr>
          <w:szCs w:val="24"/>
        </w:rPr>
      </w:pPr>
      <w:r w:rsidRPr="000A7674">
        <w:t>Povinnost předškolního vzdělávání není dána ve dnech, které připadají na období školních prázdnin v souladu s organizací školního roku v základních a středních školách.</w:t>
      </w:r>
    </w:p>
    <w:p w:rsidR="006E46D4" w:rsidRDefault="00705550" w:rsidP="00921C5A">
      <w:pPr>
        <w:jc w:val="both"/>
      </w:pPr>
      <w:r w:rsidRPr="000A7674">
        <w:rPr>
          <w:b/>
        </w:rPr>
        <w:t>Zákonný zástupce dítěte</w:t>
      </w:r>
      <w:r w:rsidR="001C16CD">
        <w:rPr>
          <w:b/>
        </w:rPr>
        <w:t>, které se povinně v</w:t>
      </w:r>
      <w:r w:rsidR="005B2D76">
        <w:rPr>
          <w:b/>
        </w:rPr>
        <w:t>zdělává v posledním ročníku MŠ,</w:t>
      </w:r>
      <w:r w:rsidR="00E70F3E">
        <w:rPr>
          <w:b/>
        </w:rPr>
        <w:t xml:space="preserve"> je </w:t>
      </w:r>
      <w:r w:rsidRPr="000A7674">
        <w:rPr>
          <w:b/>
        </w:rPr>
        <w:t xml:space="preserve">povinen </w:t>
      </w:r>
      <w:r w:rsidR="00C071C3" w:rsidRPr="000A7674">
        <w:rPr>
          <w:b/>
        </w:rPr>
        <w:t>omluvit</w:t>
      </w:r>
      <w:r w:rsidRPr="000A7674">
        <w:rPr>
          <w:b/>
        </w:rPr>
        <w:t xml:space="preserve"> nepřítomnost dítěte ve vzdělávání</w:t>
      </w:r>
      <w:r w:rsidRPr="000A7674">
        <w:t xml:space="preserve"> nejpozdě</w:t>
      </w:r>
      <w:r w:rsidR="006E46D4">
        <w:t>ji první den jeho nepřítomnosti:</w:t>
      </w:r>
    </w:p>
    <w:p w:rsidR="009A56AB" w:rsidRDefault="009A56AB" w:rsidP="00921C5A">
      <w:pPr>
        <w:jc w:val="both"/>
      </w:pPr>
    </w:p>
    <w:p w:rsidR="006E46D4" w:rsidRDefault="00705550" w:rsidP="00921C5A">
      <w:pPr>
        <w:jc w:val="both"/>
      </w:pPr>
      <w:r w:rsidRPr="000A7674">
        <w:t>písemně</w:t>
      </w:r>
      <w:r w:rsidR="006E46D4">
        <w:t xml:space="preserve"> – e</w:t>
      </w:r>
      <w:r w:rsidR="00231B8C">
        <w:t>mail</w:t>
      </w:r>
      <w:r w:rsidR="006E46D4">
        <w:t xml:space="preserve">   </w:t>
      </w:r>
      <w:hyperlink r:id="rId8" w:history="1">
        <w:r w:rsidR="006E46D4" w:rsidRPr="00DC2F01">
          <w:rPr>
            <w:rStyle w:val="Hypertextovodkaz"/>
          </w:rPr>
          <w:t>reditelna@ms-hlubcicka.cz</w:t>
        </w:r>
      </w:hyperlink>
      <w:r w:rsidR="006E46D4">
        <w:t xml:space="preserve"> </w:t>
      </w:r>
      <w:r w:rsidRPr="000A7674">
        <w:t xml:space="preserve"> </w:t>
      </w:r>
    </w:p>
    <w:p w:rsidR="001C16CD" w:rsidRPr="006E46D4" w:rsidRDefault="00705550" w:rsidP="00921C5A">
      <w:pPr>
        <w:jc w:val="both"/>
      </w:pPr>
      <w:proofErr w:type="gramStart"/>
      <w:r w:rsidRPr="000A7674">
        <w:t>telefonicky</w:t>
      </w:r>
      <w:r w:rsidR="006E46D4">
        <w:t xml:space="preserve"> –       MŠ</w:t>
      </w:r>
      <w:proofErr w:type="gramEnd"/>
      <w:r w:rsidR="006E46D4">
        <w:t xml:space="preserve"> </w:t>
      </w:r>
      <w:proofErr w:type="spellStart"/>
      <w:r w:rsidR="006E46D4">
        <w:t>Hlubčická</w:t>
      </w:r>
      <w:proofErr w:type="spellEnd"/>
      <w:r w:rsidR="006E46D4">
        <w:t xml:space="preserve"> – 554613602, MŠ Mikulášská 55461033nebo osobně.</w:t>
      </w:r>
    </w:p>
    <w:p w:rsidR="00DA5887" w:rsidRDefault="00DA5887" w:rsidP="00921C5A">
      <w:pPr>
        <w:jc w:val="both"/>
      </w:pPr>
    </w:p>
    <w:p w:rsidR="00921C5A" w:rsidRDefault="000A7674" w:rsidP="00921C5A">
      <w:pPr>
        <w:jc w:val="both"/>
      </w:pPr>
      <w:r>
        <w:t>Po návratu dítěte</w:t>
      </w:r>
      <w:r w:rsidR="00705550" w:rsidRPr="000A7674">
        <w:t xml:space="preserve"> do školy </w:t>
      </w:r>
      <w:r w:rsidR="001C16CD">
        <w:t xml:space="preserve">vždy </w:t>
      </w:r>
      <w:r w:rsidR="00705550" w:rsidRPr="000A7674">
        <w:t xml:space="preserve">písemně </w:t>
      </w:r>
      <w:r w:rsidR="006E46D4">
        <w:t>v omluvném listě, který si</w:t>
      </w:r>
      <w:r w:rsidR="00231B8C">
        <w:t xml:space="preserve"> </w:t>
      </w:r>
      <w:r w:rsidR="006E46D4">
        <w:t>vyžádá u učitelky</w:t>
      </w:r>
      <w:r w:rsidR="00231B8C">
        <w:t xml:space="preserve"> dané třídy,</w:t>
      </w:r>
      <w:r w:rsidR="005B2D76">
        <w:t xml:space="preserve"> s uvedením důvodů absence a podpisem zákonného zástupce.</w:t>
      </w:r>
      <w:r w:rsidR="00921C5A">
        <w:t xml:space="preserve"> </w:t>
      </w:r>
      <w:r w:rsidR="002861A8" w:rsidRPr="002861A8">
        <w:t>Zákonný zástupce je povinen doložit důvody nepřítomnosti nej</w:t>
      </w:r>
      <w:r w:rsidR="00921C5A">
        <w:t>později do 3 dnů ode dne výzvy</w:t>
      </w:r>
      <w:r w:rsidR="006E46D4">
        <w:t>.</w:t>
      </w:r>
    </w:p>
    <w:p w:rsidR="00231B8C" w:rsidRDefault="00231B8C" w:rsidP="00921C5A">
      <w:pPr>
        <w:jc w:val="both"/>
      </w:pPr>
      <w:r>
        <w:t>N</w:t>
      </w:r>
      <w:r w:rsidRPr="002C55E2">
        <w:t>eomluvenou absenci dítěte řeší ředitel školy pohovorem, na který je zákonný zástupce pozván doporučujícím dopisem. Při pokračující absenci</w:t>
      </w:r>
      <w:r>
        <w:t xml:space="preserve"> </w:t>
      </w:r>
      <w:r w:rsidRPr="00231B8C">
        <w:rPr>
          <w:b/>
        </w:rPr>
        <w:t>(převyšující 25 hodin</w:t>
      </w:r>
      <w:r>
        <w:t>)</w:t>
      </w:r>
      <w:r w:rsidRPr="002C55E2">
        <w:t xml:space="preserve"> ředitel školy zašle </w:t>
      </w:r>
      <w:r w:rsidRPr="002C55E2">
        <w:lastRenderedPageBreak/>
        <w:t>oznámení o pokračující nepřítomnosti dítěte orgánu sociálně-právní ochrany dětí</w:t>
      </w:r>
      <w:r>
        <w:t xml:space="preserve"> - </w:t>
      </w:r>
      <w:proofErr w:type="spellStart"/>
      <w:r w:rsidRPr="00231B8C">
        <w:t>MěÚ</w:t>
      </w:r>
      <w:proofErr w:type="spellEnd"/>
      <w:r w:rsidRPr="00231B8C">
        <w:t>, OSPOD</w:t>
      </w:r>
      <w:r w:rsidR="009A56AB">
        <w:t>.</w:t>
      </w:r>
    </w:p>
    <w:p w:rsidR="00C071C3" w:rsidRPr="00DA5887" w:rsidRDefault="00231B8C" w:rsidP="00B40E09">
      <w:pPr>
        <w:jc w:val="both"/>
        <w:rPr>
          <w:b/>
        </w:rPr>
      </w:pPr>
      <w:r>
        <w:t>Zákonný zástupce dítěte (povinně vzdělávaného) je povinen požádat o uvolnění dítěte / zahraniční dovolená atd./ a to minimálně 1 týden předem, písemně ředitelku MŠ. Žádost o uvolnění dítěte se nachází v šatně dané třídy. Zákonný zástupce si je vědom/a možných důsledků absence svého dítěte na průběh vzdělávání a nezbytnosti doplnění zameškaných povinnosti za období absence.</w:t>
      </w:r>
      <w:r w:rsidR="00036BB4">
        <w:t xml:space="preserve"> </w:t>
      </w:r>
      <w:r w:rsidR="002861A8" w:rsidRPr="002861A8">
        <w:t>O uvolnění dítěte rozhodne ředitelka školy. Absenci kratší 5 dnů řeší s učitelkou dítěte.</w:t>
      </w:r>
    </w:p>
    <w:p w:rsidR="00C071C3" w:rsidRPr="006E46D4" w:rsidRDefault="00C071C3" w:rsidP="00921C5A">
      <w:pPr>
        <w:rPr>
          <w:b/>
        </w:rPr>
      </w:pPr>
      <w:r w:rsidRPr="006E46D4">
        <w:rPr>
          <w:b/>
          <w:color w:val="0000FF"/>
        </w:rPr>
        <w:t xml:space="preserve"> </w:t>
      </w:r>
      <w:r w:rsidRPr="006E46D4">
        <w:rPr>
          <w:b/>
        </w:rPr>
        <w:t>Jiným způsobem plnění povinnosti předškolního vzdělávání se rozumí</w:t>
      </w:r>
      <w:r w:rsidR="006E46D4">
        <w:rPr>
          <w:b/>
        </w:rPr>
        <w:t>:</w:t>
      </w:r>
      <w:r w:rsidRPr="006E46D4">
        <w:rPr>
          <w:b/>
        </w:rPr>
        <w:br/>
      </w:r>
    </w:p>
    <w:p w:rsidR="00C071C3" w:rsidRDefault="00C071C3" w:rsidP="00B40E09">
      <w:pPr>
        <w:jc w:val="both"/>
      </w:pPr>
      <w:r w:rsidRPr="000A7674">
        <w:t>a) individuální vzdělávání dítěte, které se uskutečňuje bez pravidelné denní docházky dítěte do mateřské školy,</w:t>
      </w:r>
    </w:p>
    <w:p w:rsidR="00C071C3" w:rsidRPr="000A7674" w:rsidRDefault="00C071C3" w:rsidP="00B40E09">
      <w:pPr>
        <w:jc w:val="both"/>
      </w:pPr>
      <w:r w:rsidRPr="000A7674">
        <w:t>b) vzdělávání v přípravné třídě základní školy a ve třídě přípravného stupně základní školy speciální,</w:t>
      </w:r>
    </w:p>
    <w:p w:rsidR="00C071C3" w:rsidRPr="000A7674" w:rsidRDefault="00C071C3" w:rsidP="00B40E09">
      <w:pPr>
        <w:jc w:val="both"/>
      </w:pPr>
      <w:r w:rsidRPr="000A7674">
        <w:t>c) vzdělávání v zahraniční škole na území České republiky, ve které ministerstvo povolilo plnění povinné školní docházky dle § 38a školského zákona.</w:t>
      </w:r>
    </w:p>
    <w:p w:rsidR="00C071C3" w:rsidRPr="000A7674" w:rsidRDefault="00C071C3" w:rsidP="00B40E09">
      <w:pPr>
        <w:tabs>
          <w:tab w:val="left" w:pos="2700"/>
        </w:tabs>
        <w:jc w:val="both"/>
      </w:pPr>
      <w:r w:rsidRPr="000A7674">
        <w:tab/>
      </w:r>
    </w:p>
    <w:p w:rsidR="00C071C3" w:rsidRPr="000A7674" w:rsidRDefault="00C071C3" w:rsidP="00B40E09">
      <w:pPr>
        <w:spacing w:line="276" w:lineRule="auto"/>
        <w:jc w:val="both"/>
      </w:pPr>
      <w:r w:rsidRPr="000A7674">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C071C3" w:rsidRDefault="00C071C3" w:rsidP="00B40E09">
      <w:pPr>
        <w:jc w:val="both"/>
        <w:rPr>
          <w:color w:val="0000FF"/>
        </w:rPr>
      </w:pPr>
    </w:p>
    <w:p w:rsidR="00C071C3" w:rsidRPr="009A56AB" w:rsidRDefault="009A56AB" w:rsidP="009A56AB">
      <w:pPr>
        <w:jc w:val="both"/>
        <w:rPr>
          <w:b/>
        </w:rPr>
      </w:pPr>
      <w:r w:rsidRPr="009A56AB">
        <w:rPr>
          <w:b/>
        </w:rPr>
        <w:t xml:space="preserve">9.2. </w:t>
      </w:r>
      <w:r w:rsidR="002F176E" w:rsidRPr="009A56AB">
        <w:rPr>
          <w:b/>
        </w:rPr>
        <w:t>Individuální vzdělávání</w:t>
      </w:r>
    </w:p>
    <w:p w:rsidR="002F176E" w:rsidRPr="00C73982" w:rsidRDefault="002F176E" w:rsidP="00B40E09">
      <w:pPr>
        <w:jc w:val="both"/>
        <w:rPr>
          <w:i/>
          <w:sz w:val="22"/>
          <w:szCs w:val="22"/>
        </w:rPr>
      </w:pPr>
    </w:p>
    <w:p w:rsidR="002F176E" w:rsidRPr="00C73982" w:rsidRDefault="002F176E" w:rsidP="00B40E09">
      <w:pPr>
        <w:jc w:val="both"/>
      </w:pPr>
      <w:r w:rsidRPr="00C73982">
        <w:t xml:space="preserve">Zákonný zástupce dítěte, pro které je předškolní vzdělávání povinné, může pro dítě v </w:t>
      </w:r>
    </w:p>
    <w:p w:rsidR="002F176E" w:rsidRPr="00C73982" w:rsidRDefault="002F176E" w:rsidP="00B40E09">
      <w:pPr>
        <w:jc w:val="both"/>
      </w:pPr>
      <w:r w:rsidRPr="00C73982">
        <w:t xml:space="preserve">odůvodněných </w:t>
      </w:r>
      <w:proofErr w:type="gramStart"/>
      <w:r w:rsidRPr="00C73982">
        <w:t>případech</w:t>
      </w:r>
      <w:proofErr w:type="gramEnd"/>
      <w:r w:rsidRPr="00C73982">
        <w:t xml:space="preserve">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921C5A" w:rsidRDefault="002F176E" w:rsidP="00B40E09">
      <w:pPr>
        <w:jc w:val="both"/>
      </w:pPr>
      <w:r w:rsidRPr="00C73982">
        <w:t>Oznámení zákonného zástupce o individuálním vzdělávání dítěte musí obsahovat</w:t>
      </w:r>
      <w:r w:rsidR="00921C5A">
        <w:t>:</w:t>
      </w:r>
    </w:p>
    <w:p w:rsidR="002F176E" w:rsidRPr="00C73982" w:rsidRDefault="002F176E" w:rsidP="00B40E09">
      <w:pPr>
        <w:jc w:val="both"/>
      </w:pPr>
      <w:r w:rsidRPr="00C73982">
        <w:br/>
        <w:t>a) jméno, popřípadě jména, a příjmení, rodné číslo a místo trvalého pobytu dítěte, v případě cizince místo pobytu dítěte,</w:t>
      </w:r>
    </w:p>
    <w:p w:rsidR="002F176E" w:rsidRPr="00C73982" w:rsidRDefault="002F176E" w:rsidP="00921C5A">
      <w:pPr>
        <w:jc w:val="both"/>
      </w:pPr>
      <w:r w:rsidRPr="00C73982">
        <w:t>b) uvedení období, ve kterém má být dítě individuálně vzděláváno,</w:t>
      </w:r>
    </w:p>
    <w:p w:rsidR="002F176E" w:rsidRPr="00C73982" w:rsidRDefault="002F176E" w:rsidP="00921C5A">
      <w:pPr>
        <w:jc w:val="both"/>
      </w:pPr>
      <w:r w:rsidRPr="00C73982">
        <w:t>c) důvody pro individuální vzdělávání dítěte.</w:t>
      </w:r>
    </w:p>
    <w:p w:rsidR="00C071C3" w:rsidRPr="00C73982" w:rsidRDefault="00C071C3" w:rsidP="00B40E09">
      <w:pPr>
        <w:jc w:val="both"/>
      </w:pPr>
    </w:p>
    <w:p w:rsidR="002F176E" w:rsidRPr="00C73982" w:rsidRDefault="002F176E" w:rsidP="009B4202">
      <w:pPr>
        <w:jc w:val="both"/>
      </w:pPr>
      <w:r w:rsidRPr="00C73982">
        <w:t>Mateřská škola ověří úroveň osvojování očekávaných výstupů v jednotlivých oblastech a případně doporučí zákonnému zástupci další postup při vzdělávání.</w:t>
      </w:r>
    </w:p>
    <w:p w:rsidR="002F5A82" w:rsidRPr="00C73982" w:rsidRDefault="002F176E" w:rsidP="00B40E09">
      <w:pPr>
        <w:ind w:firstLine="3"/>
        <w:jc w:val="both"/>
      </w:pPr>
      <w:r w:rsidRPr="00C73982">
        <w:t xml:space="preserve">Ředitelka </w:t>
      </w:r>
      <w:r w:rsidR="005B2D76">
        <w:t xml:space="preserve">mateřské </w:t>
      </w:r>
      <w:r w:rsidRPr="00C73982">
        <w:t>školy stanov</w:t>
      </w:r>
      <w:r w:rsidR="002F5A82" w:rsidRPr="00C73982">
        <w:t>í</w:t>
      </w:r>
      <w:r w:rsidRPr="00C73982">
        <w:t xml:space="preserve"> termíny ověření </w:t>
      </w:r>
      <w:r w:rsidR="002F5A82" w:rsidRPr="00C73982">
        <w:t xml:space="preserve">vždy </w:t>
      </w:r>
      <w:r w:rsidRPr="005B2D76">
        <w:rPr>
          <w:b/>
        </w:rPr>
        <w:t xml:space="preserve">na </w:t>
      </w:r>
      <w:r w:rsidR="002F5A82" w:rsidRPr="005B2D76">
        <w:rPr>
          <w:b/>
        </w:rPr>
        <w:t xml:space="preserve">druhou polovinu listopadu a </w:t>
      </w:r>
      <w:r w:rsidRPr="005B2D76">
        <w:rPr>
          <w:b/>
        </w:rPr>
        <w:t>náhradní termín</w:t>
      </w:r>
      <w:r w:rsidR="002F5A82" w:rsidRPr="005B2D76">
        <w:rPr>
          <w:b/>
        </w:rPr>
        <w:t>y na první polovinu prosince</w:t>
      </w:r>
      <w:r w:rsidR="005B2D76">
        <w:rPr>
          <w:b/>
        </w:rPr>
        <w:t>.</w:t>
      </w:r>
      <w:r w:rsidR="002F5A82" w:rsidRPr="00C73982">
        <w:t xml:space="preserve"> Přesný termín bude zákonným zástupcům sdělen individuálně, nebo s nimi dohodnut</w:t>
      </w:r>
      <w:r w:rsidR="005B2D76">
        <w:t>.</w:t>
      </w:r>
    </w:p>
    <w:p w:rsidR="006E46D4" w:rsidRDefault="006E46D4" w:rsidP="00B40E09">
      <w:pPr>
        <w:jc w:val="both"/>
      </w:pPr>
    </w:p>
    <w:p w:rsidR="00C071C3" w:rsidRPr="00C73982" w:rsidRDefault="00921C5A" w:rsidP="00B40E09">
      <w:pPr>
        <w:jc w:val="both"/>
      </w:pPr>
      <w:r>
        <w:t xml:space="preserve"> </w:t>
      </w:r>
      <w:r w:rsidR="002F176E" w:rsidRPr="00C73982">
        <w:t>Zákonný zástupce dítěte, které je individuálně vzděláváno, je povinen zajistit účast dítěte u ověření.</w:t>
      </w:r>
      <w:r w:rsidR="005B2D76">
        <w:t xml:space="preserve"> Ředitelka mateřské školy </w:t>
      </w:r>
      <w:r w:rsidR="002F5A82" w:rsidRPr="00C73982">
        <w:t>ukončí individuální vzdělávání dítěte, pokud zákonný zástupce dítěte nezajistil účast dítěte u ověření, a to ani v náhradním termínu.</w:t>
      </w:r>
    </w:p>
    <w:p w:rsidR="006E46D4" w:rsidRDefault="006E46D4" w:rsidP="00B40E09">
      <w:pPr>
        <w:ind w:firstLine="3"/>
        <w:jc w:val="both"/>
      </w:pPr>
      <w:bookmarkStart w:id="8" w:name="_Toc333688234"/>
    </w:p>
    <w:p w:rsidR="002F5A82" w:rsidRDefault="002F5A82" w:rsidP="00B40E09">
      <w:pPr>
        <w:ind w:firstLine="3"/>
        <w:jc w:val="both"/>
      </w:pPr>
      <w:r w:rsidRPr="00C73982">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9A56AB" w:rsidRDefault="009A56AB" w:rsidP="00B40E09">
      <w:pPr>
        <w:ind w:firstLine="3"/>
        <w:jc w:val="both"/>
      </w:pPr>
    </w:p>
    <w:p w:rsidR="009A56AB" w:rsidRPr="009A56AB" w:rsidRDefault="009A56AB" w:rsidP="009A56AB">
      <w:pPr>
        <w:spacing w:before="240" w:after="240"/>
        <w:rPr>
          <w:b/>
        </w:rPr>
      </w:pPr>
      <w:proofErr w:type="gramStart"/>
      <w:r w:rsidRPr="009A56AB">
        <w:rPr>
          <w:b/>
        </w:rPr>
        <w:lastRenderedPageBreak/>
        <w:t>9.3  Vzdělávání</w:t>
      </w:r>
      <w:proofErr w:type="gramEnd"/>
      <w:r w:rsidRPr="009A56AB">
        <w:rPr>
          <w:b/>
        </w:rPr>
        <w:t xml:space="preserve"> distančním způsobem</w:t>
      </w:r>
    </w:p>
    <w:p w:rsidR="009A56AB" w:rsidRDefault="009A56AB" w:rsidP="009A56AB">
      <w:pPr>
        <w:spacing w:before="240" w:after="240"/>
        <w:rPr>
          <w:bdr w:val="nil"/>
        </w:rPr>
      </w:pPr>
      <w:r w:rsidRPr="002521E5">
        <w:rPr>
          <w:bdr w:val="nil"/>
        </w:rPr>
        <w:t xml:space="preserve">Škola poskytuje vzdělávání distančním způsobem dětem, pro které je předškolní vzdělávání povinné, pokud v důsledku krizových nebo mimořádných opatření </w:t>
      </w:r>
      <w:r w:rsidRPr="002521E5">
        <w:rPr>
          <w:i/>
          <w:iCs/>
          <w:bdr w:val="nil"/>
        </w:rPr>
        <w:t xml:space="preserve">(například mimořádným opatřením KHS nebo plošným opatřením </w:t>
      </w:r>
      <w:proofErr w:type="spellStart"/>
      <w:r w:rsidRPr="002521E5">
        <w:rPr>
          <w:i/>
          <w:iCs/>
          <w:bdr w:val="nil"/>
        </w:rPr>
        <w:t>MZd</w:t>
      </w:r>
      <w:proofErr w:type="spellEnd"/>
      <w:r w:rsidRPr="002521E5">
        <w:rPr>
          <w:i/>
          <w:iCs/>
          <w:bdr w:val="nil"/>
        </w:rPr>
        <w:t xml:space="preserve">) </w:t>
      </w:r>
      <w:r w:rsidRPr="002521E5">
        <w:rPr>
          <w:bdr w:val="nil"/>
        </w:rPr>
        <w:t>nebo z důvodu nařízení karantény, chybí většina těchto dětí z celé mateřské školy. Prezenční výuka dotčených dětí přechá</w:t>
      </w:r>
      <w:r>
        <w:rPr>
          <w:bdr w:val="nil"/>
        </w:rPr>
        <w:t>zí na výuku distančním způsobem:</w:t>
      </w:r>
    </w:p>
    <w:p w:rsidR="009A56AB" w:rsidRDefault="009A56AB" w:rsidP="008E2396">
      <w:pPr>
        <w:spacing w:before="240" w:after="240"/>
        <w:rPr>
          <w:i/>
          <w:iCs/>
          <w:bdr w:val="nil"/>
        </w:rPr>
      </w:pPr>
      <w:r>
        <w:rPr>
          <w:i/>
          <w:iCs/>
          <w:bdr w:val="nil"/>
        </w:rPr>
        <w:t>a)</w:t>
      </w:r>
      <w:r w:rsidRPr="002521E5">
        <w:rPr>
          <w:i/>
          <w:iCs/>
          <w:bdr w:val="nil"/>
        </w:rPr>
        <w:t xml:space="preserve">úkoly budou zasílány e-mailem zákonným zástupcům dětí, </w:t>
      </w:r>
    </w:p>
    <w:p w:rsidR="009A56AB" w:rsidRPr="002521E5" w:rsidRDefault="009A56AB" w:rsidP="008E2396">
      <w:pPr>
        <w:spacing w:before="240" w:after="240"/>
        <w:rPr>
          <w:bdr w:val="nil"/>
        </w:rPr>
      </w:pPr>
      <w:r>
        <w:rPr>
          <w:i/>
          <w:iCs/>
          <w:bdr w:val="nil"/>
        </w:rPr>
        <w:t>b)</w:t>
      </w:r>
      <w:r w:rsidRPr="002521E5">
        <w:rPr>
          <w:i/>
          <w:iCs/>
          <w:bdr w:val="nil"/>
        </w:rPr>
        <w:t xml:space="preserve">budou umístěny na webových stránkách školy </w:t>
      </w:r>
      <w:hyperlink r:id="rId9" w:history="1">
        <w:r w:rsidRPr="00265845">
          <w:rPr>
            <w:rStyle w:val="Hypertextovodkaz"/>
            <w:bdr w:val="nil"/>
          </w:rPr>
          <w:t>www.ms-hlubicka.cz</w:t>
        </w:r>
      </w:hyperlink>
    </w:p>
    <w:p w:rsidR="009A56AB" w:rsidRPr="0033648A" w:rsidRDefault="009A56AB" w:rsidP="008E2396">
      <w:pPr>
        <w:pStyle w:val="Nadpis4"/>
        <w:jc w:val="left"/>
        <w:rPr>
          <w:i/>
          <w:iCs/>
          <w:bdr w:val="nil"/>
        </w:rPr>
      </w:pPr>
      <w:r w:rsidRPr="002521E5">
        <w:rPr>
          <w:i/>
          <w:iCs/>
          <w:bdr w:val="nil"/>
        </w:rPr>
        <w:t>c) po individuální domluvě předány do schránky</w:t>
      </w:r>
    </w:p>
    <w:p w:rsidR="009A56AB" w:rsidRDefault="009A56AB" w:rsidP="009A56AB">
      <w:pPr>
        <w:spacing w:before="240" w:after="240"/>
        <w:rPr>
          <w:i/>
          <w:iCs/>
          <w:bdr w:val="nil"/>
        </w:rPr>
      </w:pPr>
      <w:r w:rsidRPr="002521E5">
        <w:rPr>
          <w:bdr w:val="nil"/>
        </w:rPr>
        <w:t>Hodnocení distančního vzdělávání bude přizpůsobeno s ohledem na individuální podmínky vzdělávání u jednotlivých dětí.</w:t>
      </w:r>
      <w:r w:rsidRPr="002521E5">
        <w:rPr>
          <w:i/>
          <w:iCs/>
          <w:bdr w:val="nil"/>
        </w:rPr>
        <w:t xml:space="preserve"> </w:t>
      </w:r>
    </w:p>
    <w:p w:rsidR="009A56AB" w:rsidRPr="002521E5" w:rsidRDefault="009A56AB" w:rsidP="009A56AB">
      <w:pPr>
        <w:spacing w:before="240" w:after="240"/>
        <w:rPr>
          <w:bdr w:val="nil"/>
        </w:rPr>
      </w:pPr>
      <w:r w:rsidRPr="002521E5">
        <w:rPr>
          <w:bdr w:val="nil"/>
        </w:rPr>
        <w:t xml:space="preserve">Ostatní děti, kterých se zákaz nedotkne, pokračují v prezenčním vzdělávání. </w:t>
      </w:r>
    </w:p>
    <w:p w:rsidR="009A56AB" w:rsidRPr="002521E5" w:rsidRDefault="009A56AB" w:rsidP="009A56AB">
      <w:pPr>
        <w:spacing w:before="240" w:after="240"/>
        <w:rPr>
          <w:bdr w:val="nil"/>
        </w:rPr>
      </w:pPr>
      <w:r w:rsidRPr="002521E5">
        <w:rPr>
          <w:bdr w:val="nil"/>
        </w:rPr>
        <w:t xml:space="preserve">V ostatních případech škola nemá povinnost poskytovat vzdělávání distančním způsobem. Škola pak postupuje obdobně jako v běžné situaci, kdy děti nejsou přítomny ve škole. Pokud to organizační možnosti školy dovolí, bude škola udržovat alespoň částečně distanční vzdělávání dotčených dětí, a to na základě jejich dobrovolnosti a s ohledem na jejich individuální podmínky. </w:t>
      </w:r>
    </w:p>
    <w:p w:rsidR="009A56AB" w:rsidRDefault="009A56AB" w:rsidP="00B40E09">
      <w:pPr>
        <w:ind w:firstLine="3"/>
        <w:jc w:val="both"/>
      </w:pPr>
    </w:p>
    <w:p w:rsidR="0015758B" w:rsidRPr="000D62A4" w:rsidRDefault="009A56AB" w:rsidP="009A56AB">
      <w:pPr>
        <w:jc w:val="both"/>
        <w:rPr>
          <w:b/>
          <w:u w:val="single"/>
        </w:rPr>
      </w:pPr>
      <w:r>
        <w:rPr>
          <w:b/>
        </w:rPr>
        <w:t xml:space="preserve">9.4 </w:t>
      </w:r>
      <w:r w:rsidR="0015758B" w:rsidRPr="009A56AB">
        <w:rPr>
          <w:b/>
        </w:rPr>
        <w:t>Podmínky vzdělávání dětí s přiznanými podpůrnými opatřeními</w:t>
      </w:r>
    </w:p>
    <w:p w:rsidR="009B316F" w:rsidRPr="000D62A4" w:rsidRDefault="009B316F" w:rsidP="00B40E09">
      <w:pPr>
        <w:ind w:firstLine="705"/>
        <w:jc w:val="both"/>
        <w:rPr>
          <w:b/>
          <w:u w:val="single"/>
        </w:rPr>
      </w:pPr>
    </w:p>
    <w:p w:rsidR="0015758B" w:rsidRPr="0015758B" w:rsidRDefault="0015758B" w:rsidP="00B40E09">
      <w:pPr>
        <w:pStyle w:val="Odstavecseseznamem"/>
        <w:ind w:left="0"/>
        <w:jc w:val="both"/>
      </w:pPr>
      <w:r w:rsidRPr="00E64841">
        <w:t>Podmínky pro vzdělávání dětí musí vždy odpovídat individuálním potřebám dětí</w:t>
      </w:r>
    </w:p>
    <w:p w:rsidR="0015758B" w:rsidRDefault="0015758B" w:rsidP="00B40E09">
      <w:pPr>
        <w:pStyle w:val="Odstavecseseznamem"/>
        <w:ind w:left="0"/>
        <w:jc w:val="both"/>
      </w:pPr>
      <w:r>
        <w:t xml:space="preserve">Podmínky pro </w:t>
      </w:r>
      <w:r w:rsidRPr="00E64841">
        <w:t xml:space="preserve">vzdělávání dětí s přiznanými podpůrnými opatřeními stanovuje školský zákon a </w:t>
      </w:r>
      <w:proofErr w:type="gramStart"/>
      <w:r w:rsidRPr="00E64841">
        <w:t xml:space="preserve">vyhláška </w:t>
      </w:r>
      <w:r>
        <w:t xml:space="preserve"> </w:t>
      </w:r>
      <w:r w:rsidRPr="00E64841">
        <w:t>č.</w:t>
      </w:r>
      <w:proofErr w:type="gramEnd"/>
      <w:r w:rsidRPr="00E64841">
        <w:t xml:space="preserve"> 27/2016 Sb., o vzdělávání žáků se speciálními vzděláva</w:t>
      </w:r>
      <w:r>
        <w:t>cími potřebami a žáků nadaných</w:t>
      </w:r>
    </w:p>
    <w:p w:rsidR="0015758B" w:rsidRDefault="0015758B" w:rsidP="00B40E09">
      <w:pPr>
        <w:pStyle w:val="Odstavecseseznamem"/>
        <w:ind w:left="0"/>
        <w:jc w:val="both"/>
      </w:pPr>
      <w:r w:rsidRPr="00E64841">
        <w:t xml:space="preserve">Učitel zajišťuje tyto podmínky s ohledem na vývojová a osobnostní specifika těchto dětí. </w:t>
      </w:r>
    </w:p>
    <w:p w:rsidR="0015758B" w:rsidRPr="00E64841" w:rsidRDefault="0015758B" w:rsidP="00B40E09">
      <w:pPr>
        <w:pStyle w:val="Odstavecseseznamem"/>
        <w:ind w:left="0"/>
        <w:jc w:val="both"/>
      </w:pPr>
    </w:p>
    <w:p w:rsidR="0015758B" w:rsidRDefault="0015758B" w:rsidP="00B40E09">
      <w:pPr>
        <w:ind w:hanging="1"/>
        <w:jc w:val="both"/>
        <w:rPr>
          <w:u w:val="single"/>
        </w:rPr>
      </w:pPr>
      <w:r w:rsidRPr="0015758B">
        <w:rPr>
          <w:u w:val="single"/>
        </w:rPr>
        <w:t>Pro úspěšné vzdělávání dětí s přiznanými podpůrnými opatřeními mateřská škola zabezpečuje (případně umožňuje):</w:t>
      </w:r>
    </w:p>
    <w:p w:rsidR="0015758B" w:rsidRPr="0015758B" w:rsidRDefault="0015758B" w:rsidP="00B40E09">
      <w:pPr>
        <w:jc w:val="both"/>
        <w:rPr>
          <w:u w:val="single"/>
        </w:rPr>
      </w:pPr>
    </w:p>
    <w:p w:rsidR="0015758B" w:rsidRPr="00E64841" w:rsidRDefault="0015758B" w:rsidP="00102CBA">
      <w:pPr>
        <w:pStyle w:val="Odstavecseseznamem"/>
        <w:numPr>
          <w:ilvl w:val="0"/>
          <w:numId w:val="8"/>
        </w:numPr>
        <w:tabs>
          <w:tab w:val="left" w:pos="567"/>
        </w:tabs>
        <w:ind w:left="0" w:firstLine="0"/>
        <w:jc w:val="both"/>
      </w:pPr>
      <w:r w:rsidRPr="00E64841">
        <w:t>uplatňování principu diferenciace a individualizace vzdělávacího procesu při plánování a organizaci činností, včetně určování obsahu, forem i metod vzdělávání;</w:t>
      </w:r>
    </w:p>
    <w:p w:rsidR="0015758B" w:rsidRPr="00E64841" w:rsidRDefault="0015758B" w:rsidP="00102CBA">
      <w:pPr>
        <w:pStyle w:val="Odstavecseseznamem"/>
        <w:numPr>
          <w:ilvl w:val="0"/>
          <w:numId w:val="8"/>
        </w:numPr>
        <w:tabs>
          <w:tab w:val="left" w:pos="567"/>
        </w:tabs>
        <w:ind w:left="0" w:firstLine="0"/>
        <w:jc w:val="both"/>
      </w:pPr>
      <w:r w:rsidRPr="00E64841">
        <w:t>realizaci všech stanovených podpůrných opatření</w:t>
      </w:r>
      <w:r w:rsidRPr="001373FB">
        <w:rPr>
          <w:vertAlign w:val="superscript"/>
        </w:rPr>
        <w:t xml:space="preserve"> </w:t>
      </w:r>
      <w:r w:rsidRPr="00E64841">
        <w:t>při vzdělávání dětí;</w:t>
      </w:r>
    </w:p>
    <w:p w:rsidR="0015758B" w:rsidRPr="00E64841" w:rsidRDefault="0015758B" w:rsidP="00102CBA">
      <w:pPr>
        <w:pStyle w:val="Odstavecseseznamem"/>
        <w:numPr>
          <w:ilvl w:val="0"/>
          <w:numId w:val="8"/>
        </w:numPr>
        <w:tabs>
          <w:tab w:val="left" w:pos="567"/>
        </w:tabs>
        <w:ind w:left="0" w:firstLine="0"/>
        <w:jc w:val="both"/>
      </w:pPr>
      <w:r w:rsidRPr="00E64841">
        <w:t xml:space="preserve">osvojení specifických dovedností v úrovni odpovídající individuálním potřebám </w:t>
      </w:r>
      <w:r w:rsidRPr="00E64841">
        <w:br/>
        <w:t>a možnostem dítěte zaměřených na samostatnost, </w:t>
      </w:r>
      <w:proofErr w:type="spellStart"/>
      <w:r w:rsidRPr="00E64841">
        <w:t>sebeobsluhu</w:t>
      </w:r>
      <w:proofErr w:type="spellEnd"/>
      <w:r w:rsidRPr="00E64841">
        <w:t xml:space="preserve"> a základní hygienické návyky v úrovni odpovídající věku dítěte a stupni postižení;</w:t>
      </w:r>
    </w:p>
    <w:p w:rsidR="0015758B" w:rsidRPr="00E64841" w:rsidRDefault="0015758B" w:rsidP="00102CBA">
      <w:pPr>
        <w:pStyle w:val="Odstavecseseznamem"/>
        <w:numPr>
          <w:ilvl w:val="0"/>
          <w:numId w:val="8"/>
        </w:numPr>
        <w:tabs>
          <w:tab w:val="left" w:pos="567"/>
        </w:tabs>
        <w:ind w:left="0" w:firstLine="0"/>
        <w:jc w:val="both"/>
      </w:pPr>
      <w:r w:rsidRPr="00E64841">
        <w:t>spolupráci se zákonnými zástupci dítěte, školskými poradenskými zařízeními, v případě potřeby spolupráci s odborníky mimo oblast školství;</w:t>
      </w:r>
    </w:p>
    <w:p w:rsidR="0015758B" w:rsidRPr="00E64841" w:rsidRDefault="0015758B" w:rsidP="00102CBA">
      <w:pPr>
        <w:pStyle w:val="Odstavecseseznamem"/>
        <w:numPr>
          <w:ilvl w:val="0"/>
          <w:numId w:val="8"/>
        </w:numPr>
        <w:tabs>
          <w:tab w:val="left" w:pos="567"/>
        </w:tabs>
        <w:ind w:left="0" w:firstLine="0"/>
        <w:jc w:val="both"/>
      </w:pPr>
      <w:r w:rsidRPr="00E64841">
        <w:t xml:space="preserve">snížení počtu dětí ve třídě v souladu s právními předpisy; </w:t>
      </w:r>
    </w:p>
    <w:p w:rsidR="0015758B" w:rsidRDefault="0015758B" w:rsidP="00102CBA">
      <w:pPr>
        <w:pStyle w:val="Odstavecseseznamem"/>
        <w:numPr>
          <w:ilvl w:val="0"/>
          <w:numId w:val="8"/>
        </w:numPr>
        <w:tabs>
          <w:tab w:val="left" w:pos="567"/>
        </w:tabs>
        <w:ind w:left="0" w:firstLine="0"/>
        <w:jc w:val="both"/>
      </w:pPr>
      <w:r w:rsidRPr="00E64841">
        <w:t>přítomnost asistenta pedagoga podle stupně přiznaného podpůrného opatření.</w:t>
      </w:r>
    </w:p>
    <w:p w:rsidR="0015758B" w:rsidRPr="009A56AB" w:rsidRDefault="0015758B" w:rsidP="00921C5A">
      <w:pPr>
        <w:jc w:val="both"/>
        <w:rPr>
          <w:i/>
        </w:rPr>
      </w:pPr>
    </w:p>
    <w:p w:rsidR="009A56AB" w:rsidRDefault="009A56AB" w:rsidP="009A56AB">
      <w:pPr>
        <w:jc w:val="both"/>
        <w:rPr>
          <w:b/>
        </w:rPr>
      </w:pPr>
    </w:p>
    <w:p w:rsidR="0015758B" w:rsidRPr="009A56AB" w:rsidRDefault="009A56AB" w:rsidP="009A56AB">
      <w:pPr>
        <w:jc w:val="both"/>
        <w:rPr>
          <w:b/>
        </w:rPr>
      </w:pPr>
      <w:r w:rsidRPr="009A56AB">
        <w:rPr>
          <w:b/>
        </w:rPr>
        <w:t xml:space="preserve">9.5. </w:t>
      </w:r>
      <w:r w:rsidR="0015758B" w:rsidRPr="009A56AB">
        <w:rPr>
          <w:b/>
        </w:rPr>
        <w:t>Vzdělávání dětí nadaných</w:t>
      </w:r>
    </w:p>
    <w:p w:rsidR="0015758B" w:rsidRPr="00F44DE6" w:rsidRDefault="0015758B" w:rsidP="00B40E09">
      <w:pPr>
        <w:ind w:hanging="709"/>
        <w:jc w:val="both"/>
        <w:rPr>
          <w:b/>
          <w:u w:val="single"/>
        </w:rPr>
      </w:pPr>
    </w:p>
    <w:p w:rsidR="0015758B" w:rsidRPr="001373FB" w:rsidRDefault="0015758B" w:rsidP="00B40E09">
      <w:pPr>
        <w:jc w:val="both"/>
      </w:pPr>
      <w:r w:rsidRPr="001373FB">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rsidR="0015758B" w:rsidRPr="001373FB" w:rsidRDefault="0015758B" w:rsidP="00B40E09">
      <w:pPr>
        <w:jc w:val="both"/>
      </w:pPr>
      <w:r w:rsidRPr="001373FB">
        <w:lastRenderedPageBreak/>
        <w:t>V předškolním věku dítě prochází obdobím nerovnoměrného a skokového vývoje, mnohdy je těžké odlišit při identifikaci nadání dítěte od akcelerovaného vývoje v určité oblasti. Dítě, které vykazuje známky nadání, musí být dále podporováno.</w:t>
      </w:r>
    </w:p>
    <w:p w:rsidR="0015758B" w:rsidRDefault="0015758B" w:rsidP="00B40E09">
      <w:pPr>
        <w:jc w:val="both"/>
      </w:pPr>
      <w:r w:rsidRPr="001373FB">
        <w:t>Vzdělávání dětí probíhá takovým způsobem, aby byl stimulován rozvoj jejich potenciálu včetně různých druhů nadání a aby se tato nadání mohla ve škole projevit a pokud možno i uplatnit a dále rozvíjet.</w:t>
      </w:r>
    </w:p>
    <w:p w:rsidR="0016782E" w:rsidRDefault="0016782E" w:rsidP="00B40E09">
      <w:pPr>
        <w:jc w:val="both"/>
      </w:pPr>
    </w:p>
    <w:p w:rsidR="00DA5887" w:rsidRPr="001373FB" w:rsidRDefault="00DA5887" w:rsidP="00B40E09">
      <w:pPr>
        <w:jc w:val="both"/>
      </w:pPr>
    </w:p>
    <w:p w:rsidR="0015758B" w:rsidRPr="009A56AB" w:rsidRDefault="009A56AB" w:rsidP="009A56AB">
      <w:pPr>
        <w:jc w:val="both"/>
        <w:rPr>
          <w:b/>
        </w:rPr>
      </w:pPr>
      <w:r w:rsidRPr="009A56AB">
        <w:rPr>
          <w:b/>
        </w:rPr>
        <w:t xml:space="preserve">9.6 </w:t>
      </w:r>
      <w:r w:rsidR="0015758B" w:rsidRPr="009A56AB">
        <w:rPr>
          <w:b/>
        </w:rPr>
        <w:t>Vzdělávání dětí dvou až tříletých</w:t>
      </w:r>
    </w:p>
    <w:p w:rsidR="0015758B" w:rsidRPr="00D33EF7" w:rsidRDefault="0015758B" w:rsidP="00B40E09">
      <w:pPr>
        <w:jc w:val="both"/>
        <w:rPr>
          <w:b/>
          <w:u w:val="single"/>
        </w:rPr>
      </w:pPr>
    </w:p>
    <w:p w:rsidR="0015758B" w:rsidRPr="003C6820" w:rsidRDefault="0015758B" w:rsidP="00B40E09">
      <w:pPr>
        <w:jc w:val="both"/>
      </w:pPr>
      <w:r w:rsidRPr="003C6820">
        <w:t>Prostředí pro děti dvou až tříleté poskytuje dostatečný prostor pro volný pohyb i hru dětí a zároveň bezpečí a klid pro odpočinek v průběhu celého dne. I pro toto věkové období jsou voleny vhodné hračky i didaktické pomůcky, školní nábytek (ergonomické parametry).</w:t>
      </w:r>
    </w:p>
    <w:p w:rsidR="0015758B" w:rsidRDefault="0015758B" w:rsidP="00B40E09">
      <w:pPr>
        <w:jc w:val="both"/>
      </w:pPr>
      <w:r w:rsidRPr="003C6820">
        <w:t xml:space="preserve">Organizace práce dne je sestavována tak, aby vyhovovala fyziologickým dětským potřebám  (úprava pro děti 2 - 3 </w:t>
      </w:r>
      <w:proofErr w:type="spellStart"/>
      <w:r w:rsidRPr="003C6820">
        <w:t>leté</w:t>
      </w:r>
      <w:proofErr w:type="spellEnd"/>
      <w:r w:rsidRPr="003C6820">
        <w:t>) a zásadám zdravého životního stylu.</w:t>
      </w:r>
    </w:p>
    <w:p w:rsidR="0015758B" w:rsidRPr="003C6820" w:rsidRDefault="0015758B" w:rsidP="009A56AB">
      <w:pPr>
        <w:jc w:val="both"/>
      </w:pPr>
      <w:r w:rsidRPr="003C6820">
        <w:t>Je možné organizaci činností v průběhu dne přizpůsobit potřebám a aktuální situaci.</w:t>
      </w:r>
    </w:p>
    <w:p w:rsidR="0033648A" w:rsidRDefault="0015758B" w:rsidP="008E2396">
      <w:pPr>
        <w:jc w:val="both"/>
      </w:pPr>
      <w:r w:rsidRPr="003C6820">
        <w:t xml:space="preserve">Z hlediska organizačního zajištění chodu je 2 - 3 </w:t>
      </w:r>
      <w:proofErr w:type="spellStart"/>
      <w:r w:rsidRPr="003C6820">
        <w:t>letým</w:t>
      </w:r>
      <w:proofErr w:type="spellEnd"/>
      <w:r w:rsidRPr="003C6820">
        <w:t xml:space="preserve"> dětem zejména individuálně přizpůsobený adaptační režim, dostatek času na veškeré aktivity včetně převlékání a stravování, zohledněn v souladu s právními předpisy počet dětí ve třídě mateřské školy.</w:t>
      </w:r>
      <w:bookmarkStart w:id="9" w:name="_Toc333688240"/>
      <w:bookmarkEnd w:id="8"/>
    </w:p>
    <w:p w:rsidR="008E2396" w:rsidRDefault="008E2396" w:rsidP="008E2396">
      <w:pPr>
        <w:jc w:val="both"/>
      </w:pPr>
    </w:p>
    <w:p w:rsidR="00E70F3E" w:rsidRDefault="00E70F3E" w:rsidP="00E70F3E">
      <w:pPr>
        <w:pStyle w:val="Nadpis3"/>
        <w:rPr>
          <w:b w:val="0"/>
        </w:rPr>
      </w:pPr>
    </w:p>
    <w:p w:rsidR="00DA5887" w:rsidRPr="00DA5887" w:rsidRDefault="00DA5887" w:rsidP="00DA5887"/>
    <w:p w:rsidR="00A8295C" w:rsidRPr="000D62A4" w:rsidRDefault="00A8295C" w:rsidP="009A56AB">
      <w:pPr>
        <w:pStyle w:val="Nadpis3"/>
        <w:ind w:firstLine="708"/>
        <w:rPr>
          <w:sz w:val="28"/>
          <w:szCs w:val="28"/>
        </w:rPr>
      </w:pPr>
      <w:r w:rsidRPr="000D62A4">
        <w:rPr>
          <w:sz w:val="28"/>
          <w:szCs w:val="28"/>
        </w:rPr>
        <w:t>I</w:t>
      </w:r>
      <w:r w:rsidR="001C4982" w:rsidRPr="000D62A4">
        <w:rPr>
          <w:sz w:val="28"/>
          <w:szCs w:val="28"/>
        </w:rPr>
        <w:t>I.</w:t>
      </w:r>
      <w:r w:rsidR="00EF32CD" w:rsidRPr="000D62A4">
        <w:rPr>
          <w:sz w:val="28"/>
          <w:szCs w:val="28"/>
        </w:rPr>
        <w:t xml:space="preserve"> </w:t>
      </w:r>
      <w:r w:rsidRPr="000D62A4">
        <w:rPr>
          <w:sz w:val="28"/>
          <w:szCs w:val="28"/>
        </w:rPr>
        <w:t>P</w:t>
      </w:r>
      <w:r w:rsidR="00EF32CD" w:rsidRPr="000D62A4">
        <w:rPr>
          <w:sz w:val="28"/>
          <w:szCs w:val="28"/>
        </w:rPr>
        <w:t>rovoz a vnitřní režim mateřské školy</w:t>
      </w:r>
      <w:bookmarkEnd w:id="9"/>
    </w:p>
    <w:p w:rsidR="00A8295C" w:rsidRDefault="00A8295C" w:rsidP="00B40E09">
      <w:pPr>
        <w:overflowPunct/>
        <w:autoSpaceDE/>
        <w:autoSpaceDN/>
        <w:adjustRightInd/>
        <w:jc w:val="both"/>
        <w:textAlignment w:val="auto"/>
        <w:rPr>
          <w:szCs w:val="24"/>
        </w:rPr>
      </w:pPr>
    </w:p>
    <w:p w:rsidR="00A8295C" w:rsidRPr="000D62A4" w:rsidRDefault="009A56AB" w:rsidP="00B40E09">
      <w:pPr>
        <w:pStyle w:val="Nadpis3"/>
        <w:jc w:val="both"/>
        <w:rPr>
          <w:u w:val="single"/>
        </w:rPr>
      </w:pPr>
      <w:bookmarkStart w:id="10" w:name="_Toc333688241"/>
      <w:r>
        <w:t xml:space="preserve"> </w:t>
      </w:r>
      <w:r w:rsidR="00EF32CD">
        <w:t>1</w:t>
      </w:r>
      <w:r w:rsidR="002D44C5">
        <w:t xml:space="preserve">. </w:t>
      </w:r>
      <w:r w:rsidR="00A8295C" w:rsidRPr="000D62A4">
        <w:rPr>
          <w:u w:val="single"/>
        </w:rPr>
        <w:t>Podmínky provozu a organizace vzdělávání v mateřské škole</w:t>
      </w:r>
      <w:bookmarkEnd w:id="10"/>
      <w:r w:rsidR="00A8295C" w:rsidRPr="000D62A4">
        <w:rPr>
          <w:u w:val="single"/>
        </w:rPr>
        <w:t xml:space="preserve"> </w:t>
      </w:r>
    </w:p>
    <w:p w:rsidR="00A8295C" w:rsidRDefault="00A8295C" w:rsidP="00B40E09">
      <w:pPr>
        <w:jc w:val="both"/>
        <w:rPr>
          <w:szCs w:val="24"/>
        </w:rPr>
      </w:pPr>
    </w:p>
    <w:p w:rsidR="00A8295C" w:rsidRPr="002330A0" w:rsidRDefault="00A8295C" w:rsidP="009B4202">
      <w:pPr>
        <w:jc w:val="both"/>
        <w:rPr>
          <w:szCs w:val="24"/>
        </w:rPr>
      </w:pPr>
      <w:r w:rsidRPr="002330A0">
        <w:rPr>
          <w:szCs w:val="24"/>
        </w:rPr>
        <w:t>Mateřská škola</w:t>
      </w:r>
      <w:r w:rsidR="009A56AB">
        <w:rPr>
          <w:szCs w:val="24"/>
        </w:rPr>
        <w:t xml:space="preserve"> a její odloučené pracoviště</w:t>
      </w:r>
      <w:r w:rsidRPr="002330A0">
        <w:rPr>
          <w:szCs w:val="24"/>
        </w:rPr>
        <w:t xml:space="preserve"> je zřízena jako škola s celodenním provozem s určenou dobou pobytu od </w:t>
      </w:r>
      <w:r w:rsidR="00036D8C">
        <w:rPr>
          <w:szCs w:val="24"/>
        </w:rPr>
        <w:t>6:00 do 16</w:t>
      </w:r>
      <w:r w:rsidR="00E1633F" w:rsidRPr="002330A0">
        <w:rPr>
          <w:szCs w:val="24"/>
        </w:rPr>
        <w:t>:</w:t>
      </w:r>
      <w:r w:rsidR="00036D8C">
        <w:rPr>
          <w:szCs w:val="24"/>
        </w:rPr>
        <w:t>0</w:t>
      </w:r>
      <w:r w:rsidRPr="002330A0">
        <w:rPr>
          <w:szCs w:val="24"/>
        </w:rPr>
        <w:t>0 hod.</w:t>
      </w:r>
    </w:p>
    <w:p w:rsidR="00A8295C" w:rsidRPr="002330A0" w:rsidRDefault="00A8295C" w:rsidP="00B40E09">
      <w:pPr>
        <w:jc w:val="both"/>
        <w:rPr>
          <w:szCs w:val="24"/>
        </w:rPr>
      </w:pPr>
    </w:p>
    <w:p w:rsidR="00F21140" w:rsidRPr="00C73982" w:rsidRDefault="00A8295C" w:rsidP="009B4202">
      <w:pPr>
        <w:jc w:val="both"/>
        <w:rPr>
          <w:szCs w:val="24"/>
        </w:rPr>
      </w:pPr>
      <w:r>
        <w:rPr>
          <w:szCs w:val="24"/>
        </w:rPr>
        <w:t>V měsících červenci a srpnu může ředitelka mateřské školy po dohodě se zřizova</w:t>
      </w:r>
      <w:r w:rsidR="0046128E">
        <w:rPr>
          <w:szCs w:val="24"/>
        </w:rPr>
        <w:t xml:space="preserve">telem stanovený provoz </w:t>
      </w:r>
      <w:r w:rsidR="003D1ACE">
        <w:rPr>
          <w:szCs w:val="24"/>
        </w:rPr>
        <w:t>omezit,</w:t>
      </w:r>
      <w:r>
        <w:rPr>
          <w:szCs w:val="24"/>
        </w:rPr>
        <w:t xml:space="preserve"> nebo přerušit</w:t>
      </w:r>
      <w:r w:rsidR="003D1ACE">
        <w:rPr>
          <w:szCs w:val="24"/>
        </w:rPr>
        <w:t xml:space="preserve">. </w:t>
      </w:r>
      <w:r>
        <w:rPr>
          <w:szCs w:val="24"/>
        </w:rPr>
        <w:t xml:space="preserve">Rozsah </w:t>
      </w:r>
      <w:r w:rsidR="00161D87">
        <w:rPr>
          <w:szCs w:val="24"/>
        </w:rPr>
        <w:t xml:space="preserve">plánovaného </w:t>
      </w:r>
      <w:r>
        <w:rPr>
          <w:szCs w:val="24"/>
        </w:rPr>
        <w:t xml:space="preserve">omezení nebo přerušení oznámí ředitelka mateřské školy </w:t>
      </w:r>
      <w:r w:rsidR="003D1ACE">
        <w:rPr>
          <w:szCs w:val="24"/>
        </w:rPr>
        <w:t>nejméně 2 měsíce předem</w:t>
      </w:r>
      <w:r w:rsidR="00F21140">
        <w:rPr>
          <w:szCs w:val="24"/>
        </w:rPr>
        <w:t>,</w:t>
      </w:r>
      <w:r w:rsidR="00F21140" w:rsidRPr="00F21140">
        <w:rPr>
          <w:color w:val="0000FF"/>
          <w:szCs w:val="24"/>
        </w:rPr>
        <w:t xml:space="preserve"> </w:t>
      </w:r>
      <w:r w:rsidR="00F21140" w:rsidRPr="00C73982">
        <w:rPr>
          <w:szCs w:val="24"/>
        </w:rPr>
        <w:t>společně se zveřejněním výsledku projednání se zřizovatelem</w:t>
      </w:r>
      <w:r w:rsidR="00161D87" w:rsidRPr="00C73982">
        <w:rPr>
          <w:szCs w:val="24"/>
        </w:rPr>
        <w:t xml:space="preserve">. </w:t>
      </w:r>
      <w:r w:rsidR="00F21140" w:rsidRPr="00C73982">
        <w:rPr>
          <w:szCs w:val="24"/>
        </w:rPr>
        <w:t>Uvede také informace o možnosti a podmínkách zajištění péče o děti jinými subjekty.</w:t>
      </w:r>
    </w:p>
    <w:p w:rsidR="00A8295C" w:rsidRDefault="00A8295C" w:rsidP="00B40E09">
      <w:pPr>
        <w:jc w:val="both"/>
        <w:rPr>
          <w:szCs w:val="24"/>
        </w:rPr>
      </w:pPr>
      <w:r>
        <w:rPr>
          <w:szCs w:val="24"/>
        </w:rPr>
        <w:t xml:space="preserve">Provoz mateřské školy lze ze závažných </w:t>
      </w:r>
      <w:r w:rsidR="00161D87">
        <w:rPr>
          <w:szCs w:val="24"/>
        </w:rPr>
        <w:t xml:space="preserve">technických či organizačních </w:t>
      </w:r>
      <w:r>
        <w:rPr>
          <w:szCs w:val="24"/>
        </w:rPr>
        <w:t>důvodů a po projednání se zřizova</w:t>
      </w:r>
      <w:r w:rsidR="00EF32CD">
        <w:rPr>
          <w:szCs w:val="24"/>
        </w:rPr>
        <w:t>telem</w:t>
      </w:r>
      <w:r>
        <w:rPr>
          <w:szCs w:val="24"/>
        </w:rPr>
        <w:t xml:space="preserve"> omezit</w:t>
      </w:r>
      <w:r w:rsidR="00161D87">
        <w:rPr>
          <w:szCs w:val="24"/>
        </w:rPr>
        <w:t xml:space="preserve"> nebo přerušit i v jiném období. </w:t>
      </w:r>
      <w:r>
        <w:rPr>
          <w:szCs w:val="24"/>
        </w:rPr>
        <w:t xml:space="preserve">Informaci o omezení nebo přerušení provozu </w:t>
      </w:r>
      <w:r w:rsidR="00F21140">
        <w:rPr>
          <w:szCs w:val="24"/>
        </w:rPr>
        <w:t xml:space="preserve">v takovém případě </w:t>
      </w:r>
      <w:r>
        <w:rPr>
          <w:szCs w:val="24"/>
        </w:rPr>
        <w:t>zveřejní ředitelka mateřské školy na přístupném místě ve škole neprodleně poté, co o omezení nebo přerušení provozu rozhodne.</w:t>
      </w:r>
    </w:p>
    <w:p w:rsidR="00A9180F" w:rsidRDefault="00A9180F" w:rsidP="00B40E09">
      <w:pPr>
        <w:jc w:val="both"/>
        <w:rPr>
          <w:szCs w:val="24"/>
        </w:rPr>
      </w:pPr>
    </w:p>
    <w:p w:rsidR="00A9180F" w:rsidRDefault="00A9180F" w:rsidP="00B40E09">
      <w:pPr>
        <w:jc w:val="both"/>
        <w:rPr>
          <w:szCs w:val="24"/>
        </w:rPr>
      </w:pPr>
      <w:r>
        <w:rPr>
          <w:szCs w:val="24"/>
        </w:rPr>
        <w:t xml:space="preserve">Za příznivého počasí tráví děti venku nejméně dvě hodiny. Důvodem vynechání pobytu venku je nepříznivé počasí - </w:t>
      </w:r>
      <w:r w:rsidRPr="006B44E2">
        <w:rPr>
          <w:szCs w:val="24"/>
        </w:rPr>
        <w:t xml:space="preserve"> mráz pod -10° C, prudký déšť, vichřice, inverze, náledí (nebezpečí úrazu) a mlha.</w:t>
      </w:r>
    </w:p>
    <w:p w:rsidR="00A9180F" w:rsidRDefault="00A9180F" w:rsidP="00B40E09">
      <w:pPr>
        <w:jc w:val="both"/>
        <w:rPr>
          <w:szCs w:val="24"/>
        </w:rPr>
      </w:pPr>
    </w:p>
    <w:p w:rsidR="00A9180F" w:rsidRDefault="00A9180F" w:rsidP="00A9180F">
      <w:pPr>
        <w:jc w:val="both"/>
        <w:rPr>
          <w:szCs w:val="24"/>
        </w:rPr>
      </w:pPr>
      <w:r>
        <w:rPr>
          <w:szCs w:val="24"/>
        </w:rPr>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rsidR="00DA5887" w:rsidRDefault="00DA5887" w:rsidP="00A9180F">
      <w:pPr>
        <w:jc w:val="both"/>
        <w:rPr>
          <w:szCs w:val="24"/>
        </w:rPr>
      </w:pPr>
    </w:p>
    <w:p w:rsidR="00DA5887" w:rsidRDefault="00DA5887" w:rsidP="00DA5887">
      <w:pPr>
        <w:jc w:val="both"/>
        <w:rPr>
          <w:szCs w:val="24"/>
        </w:rPr>
      </w:pPr>
      <w:r>
        <w:rPr>
          <w:szCs w:val="24"/>
        </w:rPr>
        <w:t>Stanovený základní denní režim je orientační, může být pozměněn v případě, že to vyplývá ze školního vzdělávacího programu a v případě výletů, exkurzí, divadelních a filmových představení pro děti, besídek a podobných akcí. Časová změna je vyhrazena.</w:t>
      </w:r>
    </w:p>
    <w:p w:rsidR="00DA5887" w:rsidRDefault="00DA5887" w:rsidP="00A9180F">
      <w:pPr>
        <w:jc w:val="both"/>
        <w:rPr>
          <w:szCs w:val="24"/>
        </w:rPr>
      </w:pPr>
    </w:p>
    <w:p w:rsidR="00A8295C" w:rsidRPr="009A56AB" w:rsidRDefault="00A8295C" w:rsidP="009A56AB">
      <w:pPr>
        <w:jc w:val="both"/>
        <w:rPr>
          <w:b/>
          <w:szCs w:val="24"/>
        </w:rPr>
      </w:pPr>
      <w:r w:rsidRPr="009A56AB">
        <w:rPr>
          <w:szCs w:val="24"/>
        </w:rPr>
        <w:lastRenderedPageBreak/>
        <w:t xml:space="preserve">Předškolní vzdělávání dětí podle stanoveného školního vzdělávacího </w:t>
      </w:r>
      <w:r w:rsidR="00EF32CD" w:rsidRPr="009A56AB">
        <w:rPr>
          <w:szCs w:val="24"/>
        </w:rPr>
        <w:t xml:space="preserve">(rámcového) programu probíhá </w:t>
      </w:r>
      <w:r w:rsidR="00EF32CD" w:rsidRPr="009A56AB">
        <w:rPr>
          <w:b/>
          <w:szCs w:val="24"/>
        </w:rPr>
        <w:t xml:space="preserve">v </w:t>
      </w:r>
      <w:r w:rsidRPr="009A56AB">
        <w:rPr>
          <w:b/>
          <w:szCs w:val="24"/>
        </w:rPr>
        <w:t>základním denním režimu</w:t>
      </w:r>
      <w:r w:rsidR="00FC40A8" w:rsidRPr="009A56AB">
        <w:rPr>
          <w:b/>
          <w:szCs w:val="24"/>
        </w:rPr>
        <w:t>.</w:t>
      </w:r>
      <w:r w:rsidRPr="009A56AB">
        <w:rPr>
          <w:b/>
          <w:szCs w:val="24"/>
        </w:rPr>
        <w:t xml:space="preserve"> </w:t>
      </w:r>
    </w:p>
    <w:p w:rsidR="005F55CE" w:rsidRDefault="005F55CE" w:rsidP="00DA5887">
      <w:pPr>
        <w:jc w:val="both"/>
        <w:rPr>
          <w:b/>
          <w:szCs w:val="24"/>
        </w:rPr>
      </w:pPr>
    </w:p>
    <w:p w:rsidR="00FC40A8" w:rsidRPr="006A569C" w:rsidRDefault="00FC40A8" w:rsidP="002F07FD">
      <w:pPr>
        <w:ind w:firstLine="708"/>
        <w:rPr>
          <w:b/>
          <w:sz w:val="28"/>
          <w:szCs w:val="28"/>
        </w:rPr>
      </w:pPr>
      <w:r w:rsidRPr="006A569C">
        <w:rPr>
          <w:b/>
          <w:sz w:val="28"/>
          <w:szCs w:val="28"/>
        </w:rPr>
        <w:t>Organ</w:t>
      </w:r>
      <w:r w:rsidR="006B44E2" w:rsidRPr="006A569C">
        <w:rPr>
          <w:b/>
          <w:sz w:val="28"/>
          <w:szCs w:val="28"/>
        </w:rPr>
        <w:t>i</w:t>
      </w:r>
      <w:r w:rsidR="009A56AB">
        <w:rPr>
          <w:b/>
          <w:sz w:val="28"/>
          <w:szCs w:val="28"/>
        </w:rPr>
        <w:t xml:space="preserve">zace </w:t>
      </w:r>
      <w:proofErr w:type="gramStart"/>
      <w:r w:rsidR="009A56AB">
        <w:rPr>
          <w:b/>
          <w:sz w:val="28"/>
          <w:szCs w:val="28"/>
        </w:rPr>
        <w:t xml:space="preserve">dne </w:t>
      </w:r>
      <w:r w:rsidR="00770B0A">
        <w:rPr>
          <w:b/>
          <w:sz w:val="28"/>
          <w:szCs w:val="28"/>
        </w:rPr>
        <w:t xml:space="preserve">  </w:t>
      </w:r>
      <w:r w:rsidR="009A56AB">
        <w:rPr>
          <w:b/>
          <w:sz w:val="28"/>
          <w:szCs w:val="28"/>
        </w:rPr>
        <w:t>MŠ</w:t>
      </w:r>
      <w:proofErr w:type="gramEnd"/>
      <w:r w:rsidR="009A56AB">
        <w:rPr>
          <w:b/>
          <w:sz w:val="28"/>
          <w:szCs w:val="28"/>
        </w:rPr>
        <w:t xml:space="preserve"> </w:t>
      </w:r>
      <w:proofErr w:type="spellStart"/>
      <w:r w:rsidR="009A56AB">
        <w:rPr>
          <w:b/>
          <w:sz w:val="28"/>
          <w:szCs w:val="28"/>
        </w:rPr>
        <w:t>Hlubčická</w:t>
      </w:r>
      <w:proofErr w:type="spellEnd"/>
      <w:r w:rsidR="009A56AB">
        <w:rPr>
          <w:b/>
          <w:sz w:val="28"/>
          <w:szCs w:val="28"/>
        </w:rPr>
        <w:t xml:space="preserve"> – třída Sluníčka</w:t>
      </w:r>
    </w:p>
    <w:p w:rsidR="00A8295C" w:rsidRPr="00D33EF7" w:rsidRDefault="00A8295C" w:rsidP="00B40E09">
      <w:pPr>
        <w:jc w:val="both"/>
        <w:rPr>
          <w:b/>
          <w:szCs w:val="24"/>
        </w:rPr>
      </w:pPr>
    </w:p>
    <w:tbl>
      <w:tblPr>
        <w:tblW w:w="93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7331"/>
      </w:tblGrid>
      <w:tr w:rsidR="00FC40A8" w:rsidRPr="00EB0B91" w:rsidTr="00057698">
        <w:trPr>
          <w:trHeight w:val="1722"/>
        </w:trPr>
        <w:tc>
          <w:tcPr>
            <w:tcW w:w="2004" w:type="dxa"/>
          </w:tcPr>
          <w:p w:rsidR="00FC40A8" w:rsidRPr="00FC40A8" w:rsidRDefault="00FC40A8" w:rsidP="00921C5A">
            <w:pPr>
              <w:ind w:left="-817" w:right="459"/>
              <w:jc w:val="center"/>
              <w:rPr>
                <w:i/>
                <w:szCs w:val="24"/>
              </w:rPr>
            </w:pPr>
            <w:proofErr w:type="gramStart"/>
            <w:r w:rsidRPr="00FC40A8">
              <w:rPr>
                <w:i/>
                <w:szCs w:val="24"/>
              </w:rPr>
              <w:t>6:</w:t>
            </w:r>
            <w:r w:rsidR="00921C5A">
              <w:rPr>
                <w:i/>
                <w:szCs w:val="24"/>
              </w:rPr>
              <w:t xml:space="preserve">            6.</w:t>
            </w:r>
            <w:r w:rsidRPr="00FC40A8">
              <w:rPr>
                <w:i/>
                <w:szCs w:val="24"/>
              </w:rPr>
              <w:t>00</w:t>
            </w:r>
            <w:proofErr w:type="gramEnd"/>
            <w:r w:rsidRPr="00FC40A8">
              <w:rPr>
                <w:i/>
                <w:szCs w:val="24"/>
              </w:rPr>
              <w:t xml:space="preserve"> – 8:</w:t>
            </w:r>
            <w:r w:rsidR="00770B0A">
              <w:rPr>
                <w:i/>
                <w:szCs w:val="24"/>
              </w:rPr>
              <w:t>00</w:t>
            </w:r>
          </w:p>
        </w:tc>
        <w:tc>
          <w:tcPr>
            <w:tcW w:w="7331" w:type="dxa"/>
          </w:tcPr>
          <w:p w:rsidR="00311016" w:rsidRDefault="00FC40A8" w:rsidP="00B40E09">
            <w:pPr>
              <w:jc w:val="both"/>
              <w:rPr>
                <w:i/>
                <w:szCs w:val="24"/>
              </w:rPr>
            </w:pPr>
            <w:r w:rsidRPr="00FC40A8">
              <w:rPr>
                <w:i/>
                <w:szCs w:val="24"/>
              </w:rPr>
              <w:t>Příchod dětí do mateřské ško</w:t>
            </w:r>
            <w:r>
              <w:rPr>
                <w:i/>
                <w:szCs w:val="24"/>
              </w:rPr>
              <w:t>ly, předávání dětí učitelkám MŠ</w:t>
            </w:r>
            <w:r w:rsidRPr="00FC40A8">
              <w:rPr>
                <w:i/>
                <w:szCs w:val="24"/>
              </w:rPr>
              <w:t xml:space="preserve"> do třídy, hry a spontánní činnosti dětí, volně zájmové aktivity,</w:t>
            </w:r>
            <w:r>
              <w:rPr>
                <w:i/>
                <w:szCs w:val="24"/>
              </w:rPr>
              <w:t xml:space="preserve"> </w:t>
            </w:r>
          </w:p>
          <w:p w:rsidR="00FC40A8" w:rsidRPr="00FC40A8" w:rsidRDefault="00FC40A8" w:rsidP="00B40E09">
            <w:pPr>
              <w:jc w:val="both"/>
              <w:rPr>
                <w:i/>
                <w:szCs w:val="24"/>
              </w:rPr>
            </w:pPr>
            <w:r>
              <w:rPr>
                <w:i/>
                <w:szCs w:val="24"/>
              </w:rPr>
              <w:t xml:space="preserve">pohybové činnosti, </w:t>
            </w:r>
            <w:r w:rsidRPr="00FC40A8">
              <w:rPr>
                <w:i/>
                <w:szCs w:val="24"/>
              </w:rPr>
              <w:t xml:space="preserve">prováděné podle </w:t>
            </w:r>
            <w:r w:rsidR="00311016">
              <w:rPr>
                <w:i/>
                <w:szCs w:val="24"/>
              </w:rPr>
              <w:t>třídního</w:t>
            </w:r>
            <w:r w:rsidRPr="00FC40A8">
              <w:rPr>
                <w:i/>
                <w:szCs w:val="24"/>
              </w:rPr>
              <w:t xml:space="preserve"> vzdělávacího programu, individuální a skupinové vzdělávací aktivity</w:t>
            </w:r>
            <w:r w:rsidR="00644658">
              <w:rPr>
                <w:i/>
                <w:szCs w:val="24"/>
              </w:rPr>
              <w:t>,</w:t>
            </w:r>
          </w:p>
          <w:p w:rsidR="00FC40A8" w:rsidRPr="00FC40A8" w:rsidRDefault="00644658" w:rsidP="00B40E09">
            <w:pPr>
              <w:jc w:val="both"/>
              <w:rPr>
                <w:i/>
                <w:szCs w:val="24"/>
              </w:rPr>
            </w:pPr>
            <w:r>
              <w:rPr>
                <w:i/>
                <w:szCs w:val="24"/>
              </w:rPr>
              <w:t>i</w:t>
            </w:r>
            <w:r w:rsidR="00FC40A8">
              <w:rPr>
                <w:i/>
                <w:szCs w:val="24"/>
              </w:rPr>
              <w:t xml:space="preserve">ndividuální </w:t>
            </w:r>
            <w:r w:rsidR="00FC40A8" w:rsidRPr="00FC40A8">
              <w:rPr>
                <w:i/>
                <w:szCs w:val="24"/>
              </w:rPr>
              <w:t>práce s integrovanými dětmi</w:t>
            </w:r>
          </w:p>
        </w:tc>
      </w:tr>
      <w:tr w:rsidR="00FC40A8" w:rsidRPr="00EB0B91" w:rsidTr="00057698">
        <w:trPr>
          <w:trHeight w:val="692"/>
        </w:trPr>
        <w:tc>
          <w:tcPr>
            <w:tcW w:w="2004" w:type="dxa"/>
          </w:tcPr>
          <w:p w:rsidR="00FC40A8" w:rsidRPr="00FC40A8" w:rsidRDefault="00FC40A8" w:rsidP="00921C5A">
            <w:pPr>
              <w:jc w:val="center"/>
              <w:rPr>
                <w:i/>
                <w:szCs w:val="24"/>
              </w:rPr>
            </w:pPr>
            <w:r>
              <w:rPr>
                <w:i/>
                <w:szCs w:val="24"/>
              </w:rPr>
              <w:t>8:</w:t>
            </w:r>
            <w:r w:rsidR="00770B0A">
              <w:rPr>
                <w:i/>
                <w:szCs w:val="24"/>
              </w:rPr>
              <w:t>00</w:t>
            </w:r>
            <w:r>
              <w:rPr>
                <w:i/>
                <w:szCs w:val="24"/>
              </w:rPr>
              <w:t xml:space="preserve"> – </w:t>
            </w:r>
            <w:r w:rsidR="00644658">
              <w:rPr>
                <w:i/>
                <w:szCs w:val="24"/>
              </w:rPr>
              <w:t>8:</w:t>
            </w:r>
            <w:r w:rsidR="00770B0A">
              <w:rPr>
                <w:i/>
                <w:szCs w:val="24"/>
              </w:rPr>
              <w:t>30</w:t>
            </w:r>
          </w:p>
        </w:tc>
        <w:tc>
          <w:tcPr>
            <w:tcW w:w="7331" w:type="dxa"/>
          </w:tcPr>
          <w:p w:rsidR="00FC40A8" w:rsidRPr="00FC40A8" w:rsidRDefault="00FC40A8" w:rsidP="009A56AB">
            <w:pPr>
              <w:jc w:val="both"/>
              <w:rPr>
                <w:i/>
                <w:szCs w:val="24"/>
              </w:rPr>
            </w:pPr>
            <w:r w:rsidRPr="00FC40A8">
              <w:rPr>
                <w:i/>
                <w:szCs w:val="24"/>
              </w:rPr>
              <w:t xml:space="preserve">Osobní hygiena, dopolední </w:t>
            </w:r>
            <w:r>
              <w:rPr>
                <w:i/>
                <w:szCs w:val="24"/>
              </w:rPr>
              <w:t>svačina</w:t>
            </w:r>
          </w:p>
        </w:tc>
      </w:tr>
      <w:tr w:rsidR="00FC40A8" w:rsidRPr="00EB0B91" w:rsidTr="00057698">
        <w:trPr>
          <w:trHeight w:val="1029"/>
        </w:trPr>
        <w:tc>
          <w:tcPr>
            <w:tcW w:w="2004" w:type="dxa"/>
          </w:tcPr>
          <w:p w:rsidR="00FC40A8" w:rsidRPr="00FC40A8" w:rsidRDefault="00770B0A" w:rsidP="00921C5A">
            <w:pPr>
              <w:jc w:val="center"/>
              <w:rPr>
                <w:i/>
                <w:szCs w:val="24"/>
              </w:rPr>
            </w:pPr>
            <w:r>
              <w:rPr>
                <w:i/>
                <w:szCs w:val="24"/>
              </w:rPr>
              <w:t>8:30</w:t>
            </w:r>
            <w:r w:rsidR="00644658">
              <w:rPr>
                <w:i/>
                <w:szCs w:val="24"/>
              </w:rPr>
              <w:t xml:space="preserve"> </w:t>
            </w:r>
            <w:r w:rsidR="00FC40A8" w:rsidRPr="00FC40A8">
              <w:rPr>
                <w:i/>
                <w:szCs w:val="24"/>
              </w:rPr>
              <w:t>-  9:</w:t>
            </w:r>
            <w:r>
              <w:rPr>
                <w:i/>
                <w:szCs w:val="24"/>
              </w:rPr>
              <w:t>15</w:t>
            </w:r>
          </w:p>
        </w:tc>
        <w:tc>
          <w:tcPr>
            <w:tcW w:w="7331" w:type="dxa"/>
          </w:tcPr>
          <w:p w:rsidR="00FC40A8" w:rsidRPr="00FC40A8" w:rsidRDefault="00FC40A8" w:rsidP="00B40E09">
            <w:pPr>
              <w:jc w:val="both"/>
              <w:rPr>
                <w:i/>
                <w:szCs w:val="24"/>
              </w:rPr>
            </w:pPr>
            <w:r w:rsidRPr="00FC40A8">
              <w:rPr>
                <w:i/>
                <w:szCs w:val="24"/>
              </w:rPr>
              <w:t xml:space="preserve">řízené </w:t>
            </w:r>
            <w:r w:rsidR="00770B0A">
              <w:rPr>
                <w:i/>
                <w:szCs w:val="24"/>
              </w:rPr>
              <w:t xml:space="preserve">a spontánní </w:t>
            </w:r>
            <w:r w:rsidRPr="00FC40A8">
              <w:rPr>
                <w:i/>
                <w:szCs w:val="24"/>
              </w:rPr>
              <w:t>činnosti a aktivity zaměřené na výchovu a vzdělávání dětí, na jejich citový, rozumový a tělesný rozvoj, prováděné podle</w:t>
            </w:r>
            <w:r w:rsidR="00A9180F">
              <w:rPr>
                <w:i/>
                <w:szCs w:val="24"/>
              </w:rPr>
              <w:t xml:space="preserve"> cílů</w:t>
            </w:r>
            <w:r w:rsidRPr="00FC40A8">
              <w:rPr>
                <w:i/>
                <w:szCs w:val="24"/>
              </w:rPr>
              <w:t xml:space="preserve"> školního vzdělávacího programu;</w:t>
            </w:r>
            <w:r>
              <w:rPr>
                <w:i/>
                <w:szCs w:val="24"/>
              </w:rPr>
              <w:t xml:space="preserve"> </w:t>
            </w:r>
            <w:r w:rsidRPr="00FC40A8">
              <w:rPr>
                <w:i/>
                <w:szCs w:val="24"/>
              </w:rPr>
              <w:t xml:space="preserve">práce s integrovanými dětmi, </w:t>
            </w:r>
          </w:p>
        </w:tc>
      </w:tr>
      <w:tr w:rsidR="00FC40A8" w:rsidRPr="00EB0B91" w:rsidTr="00057698">
        <w:trPr>
          <w:trHeight w:val="674"/>
        </w:trPr>
        <w:tc>
          <w:tcPr>
            <w:tcW w:w="2004" w:type="dxa"/>
          </w:tcPr>
          <w:p w:rsidR="00FC40A8" w:rsidRPr="00FC40A8" w:rsidRDefault="00644658" w:rsidP="00921C5A">
            <w:pPr>
              <w:jc w:val="center"/>
              <w:rPr>
                <w:i/>
                <w:szCs w:val="24"/>
              </w:rPr>
            </w:pPr>
            <w:r>
              <w:rPr>
                <w:i/>
                <w:szCs w:val="24"/>
              </w:rPr>
              <w:t>9:15</w:t>
            </w:r>
            <w:r w:rsidR="00FC40A8" w:rsidRPr="00FC40A8">
              <w:rPr>
                <w:i/>
                <w:szCs w:val="24"/>
              </w:rPr>
              <w:t xml:space="preserve"> -11:</w:t>
            </w:r>
            <w:r w:rsidR="00770B0A">
              <w:rPr>
                <w:i/>
                <w:szCs w:val="24"/>
              </w:rPr>
              <w:t>0</w:t>
            </w:r>
            <w:r>
              <w:rPr>
                <w:i/>
                <w:szCs w:val="24"/>
              </w:rPr>
              <w:t>0</w:t>
            </w:r>
          </w:p>
        </w:tc>
        <w:tc>
          <w:tcPr>
            <w:tcW w:w="7331" w:type="dxa"/>
          </w:tcPr>
          <w:p w:rsidR="00FC40A8" w:rsidRPr="00FC40A8" w:rsidRDefault="00FC40A8" w:rsidP="00B40E09">
            <w:pPr>
              <w:jc w:val="both"/>
              <w:rPr>
                <w:i/>
                <w:szCs w:val="24"/>
              </w:rPr>
            </w:pPr>
            <w:r w:rsidRPr="00FC40A8">
              <w:rPr>
                <w:i/>
                <w:szCs w:val="24"/>
              </w:rPr>
              <w:t>Osobní hygiena, příprava na pobyt venku, pobyt dětí venku, příp. náhradní činnost</w:t>
            </w:r>
          </w:p>
        </w:tc>
      </w:tr>
      <w:tr w:rsidR="00FC40A8" w:rsidRPr="00EB0B91" w:rsidTr="00057698">
        <w:trPr>
          <w:trHeight w:val="337"/>
        </w:trPr>
        <w:tc>
          <w:tcPr>
            <w:tcW w:w="2004" w:type="dxa"/>
          </w:tcPr>
          <w:p w:rsidR="00FC40A8" w:rsidRPr="00FC40A8" w:rsidRDefault="00644658" w:rsidP="00921C5A">
            <w:pPr>
              <w:jc w:val="center"/>
              <w:rPr>
                <w:i/>
                <w:szCs w:val="24"/>
              </w:rPr>
            </w:pPr>
            <w:r>
              <w:rPr>
                <w:i/>
                <w:szCs w:val="24"/>
              </w:rPr>
              <w:t>11:00</w:t>
            </w:r>
            <w:r w:rsidR="00FC40A8" w:rsidRPr="00FC40A8">
              <w:rPr>
                <w:i/>
                <w:szCs w:val="24"/>
              </w:rPr>
              <w:t xml:space="preserve"> -1</w:t>
            </w:r>
            <w:r w:rsidR="0060327E">
              <w:rPr>
                <w:i/>
                <w:szCs w:val="24"/>
              </w:rPr>
              <w:t>1.30</w:t>
            </w:r>
          </w:p>
        </w:tc>
        <w:tc>
          <w:tcPr>
            <w:tcW w:w="7331" w:type="dxa"/>
          </w:tcPr>
          <w:p w:rsidR="00FC40A8" w:rsidRPr="00FC40A8" w:rsidRDefault="00FC40A8" w:rsidP="0060327E">
            <w:pPr>
              <w:jc w:val="both"/>
              <w:rPr>
                <w:i/>
                <w:szCs w:val="24"/>
              </w:rPr>
            </w:pPr>
            <w:r w:rsidRPr="00FC40A8">
              <w:rPr>
                <w:i/>
                <w:szCs w:val="24"/>
              </w:rPr>
              <w:t xml:space="preserve">Oběd </w:t>
            </w:r>
          </w:p>
        </w:tc>
      </w:tr>
      <w:tr w:rsidR="00FC40A8" w:rsidRPr="00EB0B91" w:rsidTr="00057698">
        <w:trPr>
          <w:trHeight w:val="692"/>
        </w:trPr>
        <w:tc>
          <w:tcPr>
            <w:tcW w:w="2004" w:type="dxa"/>
          </w:tcPr>
          <w:p w:rsidR="00FC40A8" w:rsidRPr="00FC40A8" w:rsidRDefault="0060327E" w:rsidP="00921C5A">
            <w:pPr>
              <w:jc w:val="center"/>
              <w:rPr>
                <w:i/>
                <w:szCs w:val="24"/>
              </w:rPr>
            </w:pPr>
            <w:r>
              <w:rPr>
                <w:i/>
                <w:szCs w:val="24"/>
              </w:rPr>
              <w:t>11:3</w:t>
            </w:r>
            <w:r w:rsidR="00644658">
              <w:rPr>
                <w:i/>
                <w:szCs w:val="24"/>
              </w:rPr>
              <w:t>0</w:t>
            </w:r>
            <w:r>
              <w:rPr>
                <w:i/>
                <w:szCs w:val="24"/>
              </w:rPr>
              <w:t xml:space="preserve"> -13</w:t>
            </w:r>
            <w:r w:rsidR="00FC40A8" w:rsidRPr="00FC40A8">
              <w:rPr>
                <w:i/>
                <w:szCs w:val="24"/>
              </w:rPr>
              <w:t>:</w:t>
            </w:r>
            <w:r>
              <w:rPr>
                <w:i/>
                <w:szCs w:val="24"/>
              </w:rPr>
              <w:t>3</w:t>
            </w:r>
            <w:r w:rsidR="00FC40A8" w:rsidRPr="00FC40A8">
              <w:rPr>
                <w:i/>
                <w:szCs w:val="24"/>
              </w:rPr>
              <w:t>0</w:t>
            </w:r>
          </w:p>
        </w:tc>
        <w:tc>
          <w:tcPr>
            <w:tcW w:w="7331" w:type="dxa"/>
          </w:tcPr>
          <w:p w:rsidR="0060327E" w:rsidRDefault="0060327E" w:rsidP="00B40E09">
            <w:pPr>
              <w:jc w:val="both"/>
              <w:rPr>
                <w:i/>
                <w:szCs w:val="24"/>
              </w:rPr>
            </w:pPr>
            <w:r>
              <w:rPr>
                <w:i/>
                <w:szCs w:val="24"/>
              </w:rPr>
              <w:t>O</w:t>
            </w:r>
            <w:r w:rsidRPr="00FC40A8">
              <w:rPr>
                <w:i/>
                <w:szCs w:val="24"/>
              </w:rPr>
              <w:t xml:space="preserve">sobní hygiena </w:t>
            </w:r>
            <w:r>
              <w:rPr>
                <w:i/>
                <w:szCs w:val="24"/>
              </w:rPr>
              <w:t xml:space="preserve">a převlékání </w:t>
            </w:r>
            <w:r w:rsidRPr="00FC40A8">
              <w:rPr>
                <w:i/>
                <w:szCs w:val="24"/>
              </w:rPr>
              <w:t>dětí</w:t>
            </w:r>
            <w:r>
              <w:rPr>
                <w:i/>
                <w:szCs w:val="24"/>
              </w:rPr>
              <w:t>.</w:t>
            </w:r>
          </w:p>
          <w:p w:rsidR="00FC40A8" w:rsidRPr="00FC40A8" w:rsidRDefault="00FC40A8" w:rsidP="00B40E09">
            <w:pPr>
              <w:jc w:val="both"/>
              <w:rPr>
                <w:i/>
                <w:szCs w:val="24"/>
              </w:rPr>
            </w:pPr>
            <w:r w:rsidRPr="00FC40A8">
              <w:rPr>
                <w:i/>
                <w:szCs w:val="24"/>
              </w:rPr>
              <w:t>Spánek a odpočinek dětí respektující rozdílné potřeby dětí,</w:t>
            </w:r>
          </w:p>
          <w:p w:rsidR="00FC40A8" w:rsidRPr="00FC40A8" w:rsidRDefault="00FC40A8" w:rsidP="00B40E09">
            <w:pPr>
              <w:jc w:val="both"/>
              <w:rPr>
                <w:i/>
                <w:szCs w:val="24"/>
              </w:rPr>
            </w:pPr>
            <w:r w:rsidRPr="00FC40A8">
              <w:rPr>
                <w:i/>
                <w:szCs w:val="24"/>
              </w:rPr>
              <w:t>individuální práce s dětmi s nižší potřebou spánku</w:t>
            </w:r>
          </w:p>
        </w:tc>
      </w:tr>
      <w:tr w:rsidR="00FC40A8" w:rsidRPr="00EB0B91" w:rsidTr="00770B0A">
        <w:trPr>
          <w:trHeight w:val="587"/>
        </w:trPr>
        <w:tc>
          <w:tcPr>
            <w:tcW w:w="2004" w:type="dxa"/>
          </w:tcPr>
          <w:p w:rsidR="00FC40A8" w:rsidRPr="00FC40A8" w:rsidRDefault="00644658" w:rsidP="00921C5A">
            <w:pPr>
              <w:jc w:val="center"/>
              <w:rPr>
                <w:i/>
                <w:szCs w:val="24"/>
              </w:rPr>
            </w:pPr>
            <w:r>
              <w:rPr>
                <w:i/>
                <w:szCs w:val="24"/>
              </w:rPr>
              <w:t>14:0</w:t>
            </w:r>
            <w:r w:rsidR="00FC40A8" w:rsidRPr="00FC40A8">
              <w:rPr>
                <w:i/>
                <w:szCs w:val="24"/>
              </w:rPr>
              <w:t>0 -14:</w:t>
            </w:r>
            <w:r>
              <w:rPr>
                <w:i/>
                <w:szCs w:val="24"/>
              </w:rPr>
              <w:t>30</w:t>
            </w:r>
          </w:p>
        </w:tc>
        <w:tc>
          <w:tcPr>
            <w:tcW w:w="7331" w:type="dxa"/>
          </w:tcPr>
          <w:p w:rsidR="00FC40A8" w:rsidRPr="00FC40A8" w:rsidRDefault="000D62A4" w:rsidP="00B40E09">
            <w:pPr>
              <w:jc w:val="both"/>
              <w:rPr>
                <w:i/>
                <w:szCs w:val="24"/>
              </w:rPr>
            </w:pPr>
            <w:r w:rsidRPr="00FC40A8">
              <w:rPr>
                <w:i/>
                <w:szCs w:val="24"/>
              </w:rPr>
              <w:t xml:space="preserve">osobní </w:t>
            </w:r>
            <w:proofErr w:type="gramStart"/>
            <w:r w:rsidRPr="00FC40A8">
              <w:rPr>
                <w:i/>
                <w:szCs w:val="24"/>
              </w:rPr>
              <w:t>hygiena</w:t>
            </w:r>
            <w:r>
              <w:rPr>
                <w:i/>
                <w:szCs w:val="24"/>
              </w:rPr>
              <w:t xml:space="preserve"> , odpolední</w:t>
            </w:r>
            <w:proofErr w:type="gramEnd"/>
            <w:r>
              <w:rPr>
                <w:i/>
                <w:szCs w:val="24"/>
              </w:rPr>
              <w:t xml:space="preserve"> svačina</w:t>
            </w:r>
            <w:r w:rsidR="0060327E">
              <w:rPr>
                <w:i/>
                <w:szCs w:val="24"/>
              </w:rPr>
              <w:t xml:space="preserve"> ve třídě Sluníček</w:t>
            </w:r>
          </w:p>
        </w:tc>
      </w:tr>
      <w:tr w:rsidR="00FC40A8" w:rsidRPr="00EB0B91" w:rsidTr="00057698">
        <w:trPr>
          <w:trHeight w:val="1740"/>
        </w:trPr>
        <w:tc>
          <w:tcPr>
            <w:tcW w:w="2004" w:type="dxa"/>
          </w:tcPr>
          <w:p w:rsidR="00FC40A8" w:rsidRDefault="00644658" w:rsidP="00921C5A">
            <w:pPr>
              <w:jc w:val="center"/>
              <w:rPr>
                <w:i/>
                <w:szCs w:val="24"/>
              </w:rPr>
            </w:pPr>
            <w:r>
              <w:rPr>
                <w:i/>
                <w:szCs w:val="24"/>
              </w:rPr>
              <w:t>14:30 -15</w:t>
            </w:r>
            <w:r w:rsidR="00FC40A8" w:rsidRPr="00FC40A8">
              <w:rPr>
                <w:i/>
                <w:szCs w:val="24"/>
              </w:rPr>
              <w:t>:</w:t>
            </w:r>
            <w:r>
              <w:rPr>
                <w:i/>
                <w:szCs w:val="24"/>
              </w:rPr>
              <w:t>3</w:t>
            </w:r>
            <w:r w:rsidR="00FC40A8" w:rsidRPr="00FC40A8">
              <w:rPr>
                <w:i/>
                <w:szCs w:val="24"/>
              </w:rPr>
              <w:t>0</w:t>
            </w:r>
          </w:p>
          <w:p w:rsidR="00644658" w:rsidRDefault="00644658" w:rsidP="00921C5A">
            <w:pPr>
              <w:jc w:val="center"/>
              <w:rPr>
                <w:i/>
                <w:szCs w:val="24"/>
              </w:rPr>
            </w:pPr>
          </w:p>
          <w:p w:rsidR="00644658" w:rsidRDefault="00644658" w:rsidP="00921C5A">
            <w:pPr>
              <w:jc w:val="center"/>
              <w:rPr>
                <w:i/>
                <w:szCs w:val="24"/>
              </w:rPr>
            </w:pPr>
          </w:p>
          <w:p w:rsidR="00644658" w:rsidRDefault="00644658" w:rsidP="00921C5A">
            <w:pPr>
              <w:jc w:val="center"/>
              <w:rPr>
                <w:i/>
                <w:szCs w:val="24"/>
              </w:rPr>
            </w:pPr>
          </w:p>
          <w:p w:rsidR="00644658" w:rsidRPr="00FC40A8" w:rsidRDefault="00644658" w:rsidP="00921C5A">
            <w:pPr>
              <w:jc w:val="center"/>
              <w:rPr>
                <w:i/>
                <w:szCs w:val="24"/>
              </w:rPr>
            </w:pPr>
            <w:r>
              <w:rPr>
                <w:i/>
                <w:szCs w:val="24"/>
              </w:rPr>
              <w:t>15:30 – 16:00</w:t>
            </w:r>
          </w:p>
        </w:tc>
        <w:tc>
          <w:tcPr>
            <w:tcW w:w="7331" w:type="dxa"/>
          </w:tcPr>
          <w:p w:rsidR="00FC40A8" w:rsidRPr="00FC40A8" w:rsidRDefault="00FC40A8" w:rsidP="00B40E09">
            <w:pPr>
              <w:jc w:val="both"/>
              <w:rPr>
                <w:i/>
                <w:szCs w:val="24"/>
              </w:rPr>
            </w:pPr>
            <w:r w:rsidRPr="00FC40A8">
              <w:rPr>
                <w:i/>
                <w:szCs w:val="24"/>
              </w:rPr>
              <w:t xml:space="preserve">Volné činnosti a aktivity dětí </w:t>
            </w:r>
            <w:r w:rsidR="00311016">
              <w:rPr>
                <w:i/>
                <w:szCs w:val="24"/>
              </w:rPr>
              <w:t>částečně</w:t>
            </w:r>
            <w:r w:rsidR="00311016" w:rsidRPr="00FC40A8">
              <w:rPr>
                <w:i/>
                <w:szCs w:val="24"/>
              </w:rPr>
              <w:t xml:space="preserve"> </w:t>
            </w:r>
            <w:r w:rsidRPr="00FC40A8">
              <w:rPr>
                <w:i/>
                <w:szCs w:val="24"/>
              </w:rPr>
              <w:t>řízené pedagogickými pracovníky</w:t>
            </w:r>
          </w:p>
          <w:p w:rsidR="00FC40A8" w:rsidRDefault="00FC40A8" w:rsidP="00B40E09">
            <w:pPr>
              <w:jc w:val="both"/>
              <w:rPr>
                <w:i/>
                <w:szCs w:val="24"/>
              </w:rPr>
            </w:pPr>
            <w:r w:rsidRPr="00FC40A8">
              <w:rPr>
                <w:i/>
                <w:szCs w:val="24"/>
              </w:rPr>
              <w:t>zaměřené především na hry, zájmové činnosti a pohybové aktivity dětí, v případě pěkného počasí mohou probíhat na zahradě mateřské školy</w:t>
            </w:r>
            <w:r w:rsidR="00644658">
              <w:rPr>
                <w:i/>
                <w:szCs w:val="24"/>
              </w:rPr>
              <w:t xml:space="preserve">, </w:t>
            </w:r>
            <w:r w:rsidR="00644658" w:rsidRPr="00644658">
              <w:rPr>
                <w:i/>
                <w:szCs w:val="24"/>
              </w:rPr>
              <w:t>předávání informací zákonným zástupcům</w:t>
            </w:r>
          </w:p>
          <w:p w:rsidR="00644658" w:rsidRPr="00FC40A8" w:rsidRDefault="00644658" w:rsidP="00B40E09">
            <w:pPr>
              <w:jc w:val="both"/>
              <w:rPr>
                <w:i/>
                <w:szCs w:val="24"/>
              </w:rPr>
            </w:pPr>
            <w:r>
              <w:rPr>
                <w:i/>
                <w:szCs w:val="24"/>
              </w:rPr>
              <w:t>Rozcházení ve třídě Broučků</w:t>
            </w:r>
          </w:p>
        </w:tc>
      </w:tr>
    </w:tbl>
    <w:p w:rsidR="00057698" w:rsidRPr="006A569C" w:rsidRDefault="00057698" w:rsidP="00B40E09">
      <w:pPr>
        <w:jc w:val="both"/>
        <w:rPr>
          <w:sz w:val="28"/>
          <w:szCs w:val="28"/>
        </w:rPr>
      </w:pPr>
    </w:p>
    <w:p w:rsidR="00770B0A" w:rsidRDefault="00FC40A8" w:rsidP="00B40E09">
      <w:pPr>
        <w:jc w:val="both"/>
        <w:rPr>
          <w:b/>
          <w:sz w:val="28"/>
          <w:szCs w:val="28"/>
        </w:rPr>
      </w:pPr>
      <w:r w:rsidRPr="006A569C">
        <w:rPr>
          <w:b/>
          <w:sz w:val="28"/>
          <w:szCs w:val="28"/>
        </w:rPr>
        <w:t xml:space="preserve">Organizace dne  </w:t>
      </w:r>
    </w:p>
    <w:p w:rsidR="00EB0B91" w:rsidRPr="006A569C" w:rsidRDefault="00770B0A" w:rsidP="00B40E09">
      <w:pPr>
        <w:jc w:val="both"/>
        <w:rPr>
          <w:b/>
          <w:sz w:val="28"/>
          <w:szCs w:val="28"/>
        </w:rPr>
      </w:pPr>
      <w:r>
        <w:rPr>
          <w:b/>
          <w:sz w:val="28"/>
          <w:szCs w:val="28"/>
        </w:rPr>
        <w:t xml:space="preserve">                  MŠ </w:t>
      </w:r>
      <w:proofErr w:type="spellStart"/>
      <w:r>
        <w:rPr>
          <w:b/>
          <w:sz w:val="28"/>
          <w:szCs w:val="28"/>
        </w:rPr>
        <w:t>Hlubčická</w:t>
      </w:r>
      <w:proofErr w:type="spellEnd"/>
      <w:r>
        <w:rPr>
          <w:b/>
          <w:sz w:val="28"/>
          <w:szCs w:val="28"/>
        </w:rPr>
        <w:t xml:space="preserve"> – </w:t>
      </w:r>
      <w:proofErr w:type="gramStart"/>
      <w:r>
        <w:rPr>
          <w:b/>
          <w:sz w:val="28"/>
          <w:szCs w:val="28"/>
        </w:rPr>
        <w:t>třída  Broučci</w:t>
      </w:r>
      <w:proofErr w:type="gramEnd"/>
      <w:r>
        <w:rPr>
          <w:b/>
          <w:sz w:val="28"/>
          <w:szCs w:val="28"/>
        </w:rPr>
        <w:t>, MŠ Mikulášská -  třída Motýlci</w:t>
      </w:r>
    </w:p>
    <w:p w:rsidR="00FC40A8" w:rsidRDefault="00FC40A8" w:rsidP="00B40E09">
      <w:pPr>
        <w:jc w:val="both"/>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7260"/>
      </w:tblGrid>
      <w:tr w:rsidR="00A8295C" w:rsidRPr="00F21140" w:rsidTr="00B40E09">
        <w:tc>
          <w:tcPr>
            <w:tcW w:w="1985" w:type="dxa"/>
          </w:tcPr>
          <w:p w:rsidR="00A8295C" w:rsidRPr="00EB0B91" w:rsidRDefault="00EF32CD" w:rsidP="00921C5A">
            <w:pPr>
              <w:jc w:val="center"/>
              <w:rPr>
                <w:i/>
                <w:szCs w:val="24"/>
              </w:rPr>
            </w:pPr>
            <w:r w:rsidRPr="00EB0B91">
              <w:rPr>
                <w:i/>
                <w:szCs w:val="24"/>
              </w:rPr>
              <w:t>6:</w:t>
            </w:r>
            <w:r w:rsidR="00036D8C" w:rsidRPr="00EB0B91">
              <w:rPr>
                <w:i/>
                <w:szCs w:val="24"/>
              </w:rPr>
              <w:t>0</w:t>
            </w:r>
            <w:r w:rsidRPr="00EB0B91">
              <w:rPr>
                <w:i/>
                <w:szCs w:val="24"/>
              </w:rPr>
              <w:t xml:space="preserve">0 </w:t>
            </w:r>
            <w:r w:rsidR="0060327E">
              <w:rPr>
                <w:i/>
                <w:szCs w:val="24"/>
              </w:rPr>
              <w:t>– 8</w:t>
            </w:r>
            <w:r w:rsidRPr="00EB0B91">
              <w:rPr>
                <w:i/>
                <w:szCs w:val="24"/>
              </w:rPr>
              <w:t>:</w:t>
            </w:r>
            <w:r w:rsidR="00A8295C" w:rsidRPr="00EB0B91">
              <w:rPr>
                <w:i/>
                <w:szCs w:val="24"/>
              </w:rPr>
              <w:t>00</w:t>
            </w:r>
          </w:p>
          <w:p w:rsidR="00036D8C" w:rsidRPr="00EB0B91" w:rsidRDefault="00036D8C" w:rsidP="00921C5A">
            <w:pPr>
              <w:jc w:val="center"/>
              <w:rPr>
                <w:i/>
                <w:szCs w:val="24"/>
              </w:rPr>
            </w:pPr>
          </w:p>
          <w:p w:rsidR="00036D8C" w:rsidRDefault="00036D8C" w:rsidP="00CC05AF">
            <w:pPr>
              <w:rPr>
                <w:b/>
                <w:i/>
                <w:szCs w:val="24"/>
              </w:rPr>
            </w:pPr>
          </w:p>
          <w:p w:rsidR="00CC05AF" w:rsidRDefault="00CC05AF" w:rsidP="00CC05AF">
            <w:pPr>
              <w:rPr>
                <w:b/>
                <w:i/>
                <w:szCs w:val="24"/>
              </w:rPr>
            </w:pPr>
          </w:p>
          <w:p w:rsidR="00CC05AF" w:rsidRDefault="00CC05AF" w:rsidP="00CC05AF">
            <w:pPr>
              <w:rPr>
                <w:b/>
                <w:i/>
                <w:szCs w:val="24"/>
              </w:rPr>
            </w:pPr>
          </w:p>
          <w:p w:rsidR="00CC05AF" w:rsidRPr="00EB0B91" w:rsidRDefault="00CC05AF" w:rsidP="00CC05AF">
            <w:pPr>
              <w:rPr>
                <w:i/>
                <w:szCs w:val="24"/>
              </w:rPr>
            </w:pPr>
            <w:r>
              <w:rPr>
                <w:i/>
                <w:szCs w:val="24"/>
              </w:rPr>
              <w:t xml:space="preserve">     8:00 – 8:30</w:t>
            </w:r>
          </w:p>
          <w:p w:rsidR="00CC05AF" w:rsidRPr="00EB0B91" w:rsidRDefault="00CC05AF" w:rsidP="00CC05AF">
            <w:pPr>
              <w:rPr>
                <w:b/>
                <w:i/>
                <w:szCs w:val="24"/>
              </w:rPr>
            </w:pPr>
          </w:p>
        </w:tc>
        <w:tc>
          <w:tcPr>
            <w:tcW w:w="7260" w:type="dxa"/>
          </w:tcPr>
          <w:p w:rsidR="00CC05AF" w:rsidRPr="00FC40A8" w:rsidRDefault="00770B0A" w:rsidP="00CC05AF">
            <w:pPr>
              <w:jc w:val="both"/>
              <w:rPr>
                <w:i/>
                <w:szCs w:val="24"/>
              </w:rPr>
            </w:pPr>
            <w:r w:rsidRPr="00FC40A8">
              <w:rPr>
                <w:i/>
                <w:szCs w:val="24"/>
              </w:rPr>
              <w:t>Příchod dětí do mateřské ško</w:t>
            </w:r>
            <w:r>
              <w:rPr>
                <w:i/>
                <w:szCs w:val="24"/>
              </w:rPr>
              <w:t>ly, předávání dětí učitelkám MŠ</w:t>
            </w:r>
            <w:r w:rsidRPr="00FC40A8">
              <w:rPr>
                <w:i/>
                <w:szCs w:val="24"/>
              </w:rPr>
              <w:t xml:space="preserve"> do třídy, hry a spontánní činnosti dětí,</w:t>
            </w:r>
            <w:r w:rsidR="00CC05AF">
              <w:rPr>
                <w:i/>
                <w:szCs w:val="24"/>
              </w:rPr>
              <w:t xml:space="preserve"> </w:t>
            </w:r>
            <w:r w:rsidRPr="00FC40A8">
              <w:rPr>
                <w:i/>
                <w:szCs w:val="24"/>
              </w:rPr>
              <w:t>volně zájmové aktivity,</w:t>
            </w:r>
            <w:r>
              <w:rPr>
                <w:i/>
                <w:szCs w:val="24"/>
              </w:rPr>
              <w:t xml:space="preserve"> </w:t>
            </w:r>
            <w:r w:rsidR="00CC05AF">
              <w:rPr>
                <w:i/>
                <w:szCs w:val="24"/>
              </w:rPr>
              <w:t xml:space="preserve">prováděné podle třídního </w:t>
            </w:r>
            <w:r w:rsidR="00CC05AF" w:rsidRPr="00FC40A8">
              <w:rPr>
                <w:i/>
                <w:szCs w:val="24"/>
              </w:rPr>
              <w:t>vzdělávacího programu, individuální a skupinové vzdělávací aktivity</w:t>
            </w:r>
            <w:r w:rsidR="00CC05AF">
              <w:rPr>
                <w:i/>
                <w:szCs w:val="24"/>
              </w:rPr>
              <w:t>,</w:t>
            </w:r>
          </w:p>
          <w:p w:rsidR="00CC05AF" w:rsidRDefault="00CC05AF" w:rsidP="00CC05AF">
            <w:pPr>
              <w:jc w:val="both"/>
              <w:rPr>
                <w:i/>
                <w:szCs w:val="24"/>
              </w:rPr>
            </w:pPr>
            <w:r>
              <w:rPr>
                <w:i/>
                <w:szCs w:val="24"/>
              </w:rPr>
              <w:t xml:space="preserve">individuální </w:t>
            </w:r>
            <w:r w:rsidRPr="00FC40A8">
              <w:rPr>
                <w:i/>
                <w:szCs w:val="24"/>
              </w:rPr>
              <w:t>práce s integrovanými dětmi</w:t>
            </w:r>
          </w:p>
          <w:p w:rsidR="00CC05AF" w:rsidRPr="00EB0B91" w:rsidRDefault="00770B0A" w:rsidP="00CC05AF">
            <w:pPr>
              <w:jc w:val="both"/>
              <w:rPr>
                <w:b/>
                <w:i/>
                <w:szCs w:val="24"/>
              </w:rPr>
            </w:pPr>
            <w:r>
              <w:rPr>
                <w:i/>
                <w:szCs w:val="24"/>
              </w:rPr>
              <w:t>pohybové činnosti</w:t>
            </w:r>
            <w:r w:rsidR="00CC05AF">
              <w:rPr>
                <w:i/>
                <w:szCs w:val="24"/>
              </w:rPr>
              <w:t xml:space="preserve"> řízené učitelkou, rozvoj pohybových dovedností, zdravotní cvičení, pohybové hry s pravidly</w:t>
            </w:r>
          </w:p>
          <w:p w:rsidR="00A8295C" w:rsidRPr="00EB0B91" w:rsidRDefault="00A8295C" w:rsidP="00770B0A">
            <w:pPr>
              <w:jc w:val="both"/>
              <w:rPr>
                <w:b/>
                <w:i/>
                <w:szCs w:val="24"/>
              </w:rPr>
            </w:pPr>
          </w:p>
        </w:tc>
      </w:tr>
      <w:tr w:rsidR="00A8295C" w:rsidRPr="00F21140" w:rsidTr="00B40E09">
        <w:tc>
          <w:tcPr>
            <w:tcW w:w="1985" w:type="dxa"/>
          </w:tcPr>
          <w:p w:rsidR="00A8295C" w:rsidRPr="00EB0B91" w:rsidRDefault="00770B0A" w:rsidP="00770B0A">
            <w:pPr>
              <w:jc w:val="center"/>
              <w:rPr>
                <w:i/>
                <w:szCs w:val="24"/>
              </w:rPr>
            </w:pPr>
            <w:r>
              <w:rPr>
                <w:i/>
                <w:szCs w:val="24"/>
              </w:rPr>
              <w:t xml:space="preserve">8.30 - </w:t>
            </w:r>
            <w:r w:rsidR="00644658">
              <w:rPr>
                <w:i/>
                <w:szCs w:val="24"/>
              </w:rPr>
              <w:t>9:00</w:t>
            </w:r>
            <w:r w:rsidR="00EF32CD" w:rsidRPr="00EB0B91">
              <w:rPr>
                <w:i/>
                <w:szCs w:val="24"/>
              </w:rPr>
              <w:t xml:space="preserve"> </w:t>
            </w:r>
          </w:p>
        </w:tc>
        <w:tc>
          <w:tcPr>
            <w:tcW w:w="7260" w:type="dxa"/>
          </w:tcPr>
          <w:p w:rsidR="00A8295C" w:rsidRPr="00EB0B91" w:rsidRDefault="00A8295C" w:rsidP="00B40E09">
            <w:pPr>
              <w:jc w:val="both"/>
              <w:rPr>
                <w:i/>
                <w:szCs w:val="24"/>
              </w:rPr>
            </w:pPr>
            <w:r w:rsidRPr="00EB0B91">
              <w:rPr>
                <w:i/>
                <w:szCs w:val="24"/>
              </w:rPr>
              <w:t>Osobní hygiena, dopolední svačina</w:t>
            </w:r>
          </w:p>
          <w:p w:rsidR="007E0F8C" w:rsidRPr="00EB0B91" w:rsidRDefault="007E0F8C" w:rsidP="00B40E09">
            <w:pPr>
              <w:jc w:val="both"/>
              <w:rPr>
                <w:i/>
                <w:szCs w:val="24"/>
              </w:rPr>
            </w:pPr>
          </w:p>
        </w:tc>
      </w:tr>
      <w:tr w:rsidR="00A8295C" w:rsidRPr="00F21140" w:rsidTr="00B40E09">
        <w:tc>
          <w:tcPr>
            <w:tcW w:w="1985" w:type="dxa"/>
          </w:tcPr>
          <w:p w:rsidR="00A8295C" w:rsidRPr="00EB0B91" w:rsidRDefault="00770B0A" w:rsidP="00770B0A">
            <w:pPr>
              <w:jc w:val="center"/>
              <w:rPr>
                <w:i/>
                <w:szCs w:val="24"/>
              </w:rPr>
            </w:pPr>
            <w:r>
              <w:rPr>
                <w:i/>
                <w:szCs w:val="24"/>
              </w:rPr>
              <w:t xml:space="preserve">9.00 - </w:t>
            </w:r>
            <w:r w:rsidR="00644658">
              <w:rPr>
                <w:i/>
                <w:szCs w:val="24"/>
              </w:rPr>
              <w:t>9:3</w:t>
            </w:r>
            <w:r w:rsidR="00EF32CD" w:rsidRPr="00EB0B91">
              <w:rPr>
                <w:i/>
                <w:szCs w:val="24"/>
              </w:rPr>
              <w:t xml:space="preserve">0 </w:t>
            </w:r>
          </w:p>
        </w:tc>
        <w:tc>
          <w:tcPr>
            <w:tcW w:w="7260" w:type="dxa"/>
          </w:tcPr>
          <w:p w:rsidR="00770B0A" w:rsidRDefault="00644658" w:rsidP="00B40E09">
            <w:pPr>
              <w:jc w:val="both"/>
              <w:rPr>
                <w:i/>
                <w:szCs w:val="24"/>
              </w:rPr>
            </w:pPr>
            <w:r w:rsidRPr="00644658">
              <w:rPr>
                <w:i/>
                <w:szCs w:val="24"/>
              </w:rPr>
              <w:t>řízené činnosti a aktivity zaměřené na výchovu a vzdělávání dětí, na jejich citový, rozumový a tělesný rozvoj, prováděné podle</w:t>
            </w:r>
            <w:r w:rsidR="00A9180F">
              <w:rPr>
                <w:i/>
                <w:szCs w:val="24"/>
              </w:rPr>
              <w:t xml:space="preserve"> cílů</w:t>
            </w:r>
            <w:r w:rsidRPr="00644658">
              <w:rPr>
                <w:i/>
                <w:szCs w:val="24"/>
              </w:rPr>
              <w:t xml:space="preserve"> školního vzdělávacího programu</w:t>
            </w:r>
            <w:r>
              <w:rPr>
                <w:i/>
                <w:szCs w:val="24"/>
              </w:rPr>
              <w:t xml:space="preserve">, </w:t>
            </w:r>
            <w:r w:rsidR="00EB0B91">
              <w:rPr>
                <w:i/>
                <w:szCs w:val="24"/>
              </w:rPr>
              <w:t>skupinové činnosti,</w:t>
            </w:r>
          </w:p>
          <w:p w:rsidR="00A8295C" w:rsidRPr="00EB0B91" w:rsidRDefault="007E0F8C" w:rsidP="00B40E09">
            <w:pPr>
              <w:jc w:val="both"/>
              <w:rPr>
                <w:i/>
                <w:szCs w:val="24"/>
              </w:rPr>
            </w:pPr>
            <w:r w:rsidRPr="00EB0B91">
              <w:rPr>
                <w:i/>
                <w:szCs w:val="24"/>
              </w:rPr>
              <w:t xml:space="preserve"> </w:t>
            </w:r>
            <w:r w:rsidR="00A8295C" w:rsidRPr="00EB0B91">
              <w:rPr>
                <w:i/>
                <w:szCs w:val="24"/>
              </w:rPr>
              <w:t>práce s inte</w:t>
            </w:r>
            <w:r w:rsidRPr="00EB0B91">
              <w:rPr>
                <w:i/>
                <w:szCs w:val="24"/>
              </w:rPr>
              <w:t>grovanými dětmi</w:t>
            </w:r>
          </w:p>
          <w:p w:rsidR="007E0F8C" w:rsidRPr="00EB0B91" w:rsidRDefault="007E0F8C" w:rsidP="00B40E09">
            <w:pPr>
              <w:jc w:val="both"/>
              <w:rPr>
                <w:i/>
                <w:szCs w:val="24"/>
              </w:rPr>
            </w:pPr>
          </w:p>
        </w:tc>
      </w:tr>
      <w:tr w:rsidR="00A8295C" w:rsidRPr="00F21140" w:rsidTr="0060327E">
        <w:trPr>
          <w:trHeight w:val="930"/>
        </w:trPr>
        <w:tc>
          <w:tcPr>
            <w:tcW w:w="1985" w:type="dxa"/>
          </w:tcPr>
          <w:p w:rsidR="007E0F8C" w:rsidRPr="00EB0B91" w:rsidRDefault="0060327E" w:rsidP="00921C5A">
            <w:pPr>
              <w:jc w:val="center"/>
              <w:rPr>
                <w:i/>
                <w:szCs w:val="24"/>
              </w:rPr>
            </w:pPr>
            <w:r>
              <w:rPr>
                <w:i/>
                <w:szCs w:val="24"/>
              </w:rPr>
              <w:lastRenderedPageBreak/>
              <w:t>9.30 – 11.30</w:t>
            </w:r>
          </w:p>
          <w:p w:rsidR="007E0F8C" w:rsidRDefault="007E0F8C" w:rsidP="00921C5A">
            <w:pPr>
              <w:jc w:val="center"/>
              <w:rPr>
                <w:i/>
                <w:szCs w:val="24"/>
              </w:rPr>
            </w:pPr>
          </w:p>
          <w:p w:rsidR="00A8295C" w:rsidRPr="00EB0B91" w:rsidRDefault="00A8295C" w:rsidP="0060327E">
            <w:pPr>
              <w:rPr>
                <w:b/>
                <w:i/>
                <w:szCs w:val="24"/>
              </w:rPr>
            </w:pPr>
          </w:p>
        </w:tc>
        <w:tc>
          <w:tcPr>
            <w:tcW w:w="7260" w:type="dxa"/>
          </w:tcPr>
          <w:p w:rsidR="007E0F8C" w:rsidRPr="0060327E" w:rsidRDefault="00A8295C" w:rsidP="0060327E">
            <w:pPr>
              <w:jc w:val="both"/>
              <w:rPr>
                <w:i/>
                <w:szCs w:val="24"/>
              </w:rPr>
            </w:pPr>
            <w:r w:rsidRPr="00EB0B91">
              <w:rPr>
                <w:i/>
                <w:szCs w:val="24"/>
              </w:rPr>
              <w:t>Osobní hygiena,</w:t>
            </w:r>
            <w:r w:rsidR="00EF32CD" w:rsidRPr="00EB0B91">
              <w:rPr>
                <w:i/>
                <w:szCs w:val="24"/>
              </w:rPr>
              <w:t xml:space="preserve"> </w:t>
            </w:r>
            <w:r w:rsidRPr="00EB0B91">
              <w:rPr>
                <w:i/>
                <w:szCs w:val="24"/>
              </w:rPr>
              <w:t>příprava na pobyt venku, pobyt dětí venku, příp. náhradní činnost</w:t>
            </w:r>
          </w:p>
        </w:tc>
      </w:tr>
      <w:tr w:rsidR="00A8295C" w:rsidRPr="00F21140" w:rsidTr="00B40E09">
        <w:tc>
          <w:tcPr>
            <w:tcW w:w="1985" w:type="dxa"/>
          </w:tcPr>
          <w:p w:rsidR="00A8295C" w:rsidRPr="00EB0B91" w:rsidRDefault="0060327E" w:rsidP="00921C5A">
            <w:pPr>
              <w:jc w:val="center"/>
              <w:rPr>
                <w:i/>
                <w:szCs w:val="24"/>
              </w:rPr>
            </w:pPr>
            <w:r>
              <w:rPr>
                <w:i/>
                <w:szCs w:val="24"/>
              </w:rPr>
              <w:t>11</w:t>
            </w:r>
            <w:r w:rsidR="00644658">
              <w:rPr>
                <w:i/>
                <w:szCs w:val="24"/>
              </w:rPr>
              <w:t>:30</w:t>
            </w:r>
            <w:r w:rsidR="00EF32CD" w:rsidRPr="00EB0B91">
              <w:rPr>
                <w:i/>
                <w:szCs w:val="24"/>
              </w:rPr>
              <w:t xml:space="preserve"> -1</w:t>
            </w:r>
            <w:r>
              <w:rPr>
                <w:i/>
                <w:szCs w:val="24"/>
              </w:rPr>
              <w:t>2</w:t>
            </w:r>
            <w:r w:rsidR="00EF32CD" w:rsidRPr="00EB0B91">
              <w:rPr>
                <w:i/>
                <w:szCs w:val="24"/>
              </w:rPr>
              <w:t>:</w:t>
            </w:r>
            <w:r w:rsidR="00A8295C" w:rsidRPr="00EB0B91">
              <w:rPr>
                <w:i/>
                <w:szCs w:val="24"/>
              </w:rPr>
              <w:t>00</w:t>
            </w:r>
          </w:p>
        </w:tc>
        <w:tc>
          <w:tcPr>
            <w:tcW w:w="7260" w:type="dxa"/>
          </w:tcPr>
          <w:p w:rsidR="007E0F8C" w:rsidRDefault="0060327E" w:rsidP="00B40E09">
            <w:pPr>
              <w:jc w:val="both"/>
              <w:rPr>
                <w:i/>
                <w:szCs w:val="24"/>
              </w:rPr>
            </w:pPr>
            <w:r>
              <w:rPr>
                <w:i/>
                <w:szCs w:val="24"/>
              </w:rPr>
              <w:t xml:space="preserve">Oběd </w:t>
            </w:r>
            <w:r w:rsidRPr="00EB0B91">
              <w:rPr>
                <w:i/>
                <w:szCs w:val="24"/>
              </w:rPr>
              <w:t xml:space="preserve"> </w:t>
            </w:r>
          </w:p>
          <w:p w:rsidR="0060327E" w:rsidRPr="00EB0B91" w:rsidRDefault="0060327E" w:rsidP="00B40E09">
            <w:pPr>
              <w:jc w:val="both"/>
              <w:rPr>
                <w:i/>
                <w:szCs w:val="24"/>
              </w:rPr>
            </w:pPr>
          </w:p>
        </w:tc>
      </w:tr>
      <w:tr w:rsidR="0060327E" w:rsidRPr="00F21140" w:rsidTr="00B40E09">
        <w:tc>
          <w:tcPr>
            <w:tcW w:w="1985" w:type="dxa"/>
          </w:tcPr>
          <w:p w:rsidR="0060327E" w:rsidRDefault="0060327E" w:rsidP="00921C5A">
            <w:pPr>
              <w:jc w:val="center"/>
              <w:rPr>
                <w:i/>
                <w:szCs w:val="24"/>
              </w:rPr>
            </w:pPr>
            <w:r>
              <w:rPr>
                <w:i/>
                <w:szCs w:val="24"/>
              </w:rPr>
              <w:t>12.00 – 14.00</w:t>
            </w:r>
          </w:p>
        </w:tc>
        <w:tc>
          <w:tcPr>
            <w:tcW w:w="7260" w:type="dxa"/>
          </w:tcPr>
          <w:p w:rsidR="0060327E" w:rsidRDefault="0060327E" w:rsidP="0060327E">
            <w:pPr>
              <w:jc w:val="both"/>
              <w:rPr>
                <w:i/>
                <w:szCs w:val="24"/>
              </w:rPr>
            </w:pPr>
            <w:r>
              <w:rPr>
                <w:i/>
                <w:szCs w:val="24"/>
              </w:rPr>
              <w:t>O</w:t>
            </w:r>
            <w:r w:rsidRPr="00FC40A8">
              <w:rPr>
                <w:i/>
                <w:szCs w:val="24"/>
              </w:rPr>
              <w:t xml:space="preserve">sobní hygiena </w:t>
            </w:r>
            <w:r>
              <w:rPr>
                <w:i/>
                <w:szCs w:val="24"/>
              </w:rPr>
              <w:t xml:space="preserve">a převlékání </w:t>
            </w:r>
            <w:r w:rsidRPr="00FC40A8">
              <w:rPr>
                <w:i/>
                <w:szCs w:val="24"/>
              </w:rPr>
              <w:t>dětí</w:t>
            </w:r>
            <w:r>
              <w:rPr>
                <w:i/>
                <w:szCs w:val="24"/>
              </w:rPr>
              <w:t>.</w:t>
            </w:r>
          </w:p>
          <w:p w:rsidR="0060327E" w:rsidRPr="00EB0B91" w:rsidRDefault="0060327E" w:rsidP="0060327E">
            <w:pPr>
              <w:jc w:val="both"/>
              <w:rPr>
                <w:i/>
                <w:szCs w:val="24"/>
              </w:rPr>
            </w:pPr>
            <w:r w:rsidRPr="00EB0B91">
              <w:rPr>
                <w:i/>
                <w:szCs w:val="24"/>
              </w:rPr>
              <w:t>Spánek a odpočinek dětí respektující rozdílné potřeby dětí,</w:t>
            </w:r>
          </w:p>
          <w:p w:rsidR="0060327E" w:rsidRPr="00EB0B91" w:rsidRDefault="0060327E" w:rsidP="0060327E">
            <w:pPr>
              <w:jc w:val="both"/>
              <w:rPr>
                <w:i/>
                <w:szCs w:val="24"/>
              </w:rPr>
            </w:pPr>
            <w:r w:rsidRPr="00EB0B91">
              <w:rPr>
                <w:i/>
                <w:szCs w:val="24"/>
              </w:rPr>
              <w:t>individuální práce s dětmi s nižší potřebou spánku</w:t>
            </w:r>
          </w:p>
          <w:p w:rsidR="0060327E" w:rsidRPr="00EB0B91" w:rsidRDefault="0060327E" w:rsidP="00B40E09">
            <w:pPr>
              <w:jc w:val="both"/>
              <w:rPr>
                <w:i/>
                <w:szCs w:val="24"/>
              </w:rPr>
            </w:pPr>
          </w:p>
        </w:tc>
      </w:tr>
      <w:tr w:rsidR="00A8295C" w:rsidRPr="00F21140" w:rsidTr="00B40E09">
        <w:tc>
          <w:tcPr>
            <w:tcW w:w="1985" w:type="dxa"/>
          </w:tcPr>
          <w:p w:rsidR="00A8295C" w:rsidRPr="00EB0B91" w:rsidRDefault="00EF32CD" w:rsidP="00921C5A">
            <w:pPr>
              <w:jc w:val="center"/>
              <w:rPr>
                <w:i/>
                <w:szCs w:val="24"/>
              </w:rPr>
            </w:pPr>
            <w:r w:rsidRPr="00EB0B91">
              <w:rPr>
                <w:i/>
                <w:szCs w:val="24"/>
              </w:rPr>
              <w:t>14:00 -14:</w:t>
            </w:r>
            <w:r w:rsidR="00A8295C" w:rsidRPr="00EB0B91">
              <w:rPr>
                <w:i/>
                <w:szCs w:val="24"/>
              </w:rPr>
              <w:t>30</w:t>
            </w:r>
          </w:p>
        </w:tc>
        <w:tc>
          <w:tcPr>
            <w:tcW w:w="7260" w:type="dxa"/>
          </w:tcPr>
          <w:p w:rsidR="00A8295C" w:rsidRPr="00EB0B91" w:rsidRDefault="00A8295C" w:rsidP="00B40E09">
            <w:pPr>
              <w:jc w:val="both"/>
              <w:rPr>
                <w:i/>
                <w:szCs w:val="24"/>
              </w:rPr>
            </w:pPr>
            <w:r w:rsidRPr="00EB0B91">
              <w:rPr>
                <w:i/>
                <w:szCs w:val="24"/>
              </w:rPr>
              <w:t>Odpolední svačina</w:t>
            </w:r>
            <w:r w:rsidR="00311016">
              <w:rPr>
                <w:i/>
                <w:szCs w:val="24"/>
              </w:rPr>
              <w:t>,</w:t>
            </w:r>
            <w:r w:rsidR="00311016" w:rsidRPr="00EB0B91">
              <w:rPr>
                <w:i/>
                <w:szCs w:val="24"/>
              </w:rPr>
              <w:t xml:space="preserve"> </w:t>
            </w:r>
            <w:r w:rsidR="00311016">
              <w:rPr>
                <w:i/>
                <w:szCs w:val="24"/>
              </w:rPr>
              <w:t>o</w:t>
            </w:r>
            <w:r w:rsidR="00311016" w:rsidRPr="00EB0B91">
              <w:rPr>
                <w:i/>
                <w:szCs w:val="24"/>
              </w:rPr>
              <w:t>sobní hygiena</w:t>
            </w:r>
          </w:p>
          <w:p w:rsidR="007E0F8C" w:rsidRPr="00EB0B91" w:rsidRDefault="007E0F8C" w:rsidP="00B40E09">
            <w:pPr>
              <w:jc w:val="both"/>
              <w:rPr>
                <w:i/>
                <w:szCs w:val="24"/>
              </w:rPr>
            </w:pPr>
          </w:p>
        </w:tc>
      </w:tr>
      <w:tr w:rsidR="00A8295C" w:rsidRPr="00F21140" w:rsidTr="00B40E09">
        <w:tc>
          <w:tcPr>
            <w:tcW w:w="1985" w:type="dxa"/>
          </w:tcPr>
          <w:p w:rsidR="00A8295C" w:rsidRDefault="007E0F8C" w:rsidP="00921C5A">
            <w:pPr>
              <w:jc w:val="center"/>
              <w:rPr>
                <w:i/>
                <w:szCs w:val="24"/>
              </w:rPr>
            </w:pPr>
            <w:r w:rsidRPr="00EB0B91">
              <w:rPr>
                <w:i/>
                <w:szCs w:val="24"/>
              </w:rPr>
              <w:t>14:3</w:t>
            </w:r>
            <w:r w:rsidR="00EF32CD" w:rsidRPr="00EB0B91">
              <w:rPr>
                <w:i/>
                <w:szCs w:val="24"/>
              </w:rPr>
              <w:t>0 -1</w:t>
            </w:r>
            <w:r w:rsidR="0060327E">
              <w:rPr>
                <w:i/>
                <w:szCs w:val="24"/>
              </w:rPr>
              <w:t>6.00</w:t>
            </w:r>
          </w:p>
          <w:p w:rsidR="00644658" w:rsidRDefault="00644658" w:rsidP="00921C5A">
            <w:pPr>
              <w:jc w:val="center"/>
              <w:rPr>
                <w:i/>
                <w:szCs w:val="24"/>
              </w:rPr>
            </w:pPr>
          </w:p>
          <w:p w:rsidR="00644658" w:rsidRDefault="00644658" w:rsidP="00921C5A">
            <w:pPr>
              <w:jc w:val="center"/>
              <w:rPr>
                <w:i/>
                <w:szCs w:val="24"/>
              </w:rPr>
            </w:pPr>
          </w:p>
          <w:p w:rsidR="006B44E2" w:rsidRDefault="006B44E2" w:rsidP="00921C5A">
            <w:pPr>
              <w:jc w:val="center"/>
              <w:rPr>
                <w:i/>
                <w:szCs w:val="24"/>
              </w:rPr>
            </w:pPr>
          </w:p>
          <w:p w:rsidR="00644658" w:rsidRPr="00EB0B91" w:rsidRDefault="00644658" w:rsidP="00921C5A">
            <w:pPr>
              <w:jc w:val="center"/>
              <w:rPr>
                <w:i/>
                <w:szCs w:val="24"/>
              </w:rPr>
            </w:pPr>
          </w:p>
        </w:tc>
        <w:tc>
          <w:tcPr>
            <w:tcW w:w="7260" w:type="dxa"/>
          </w:tcPr>
          <w:p w:rsidR="00A8295C" w:rsidRPr="00EB0B91" w:rsidRDefault="00A8295C" w:rsidP="00B40E09">
            <w:pPr>
              <w:jc w:val="both"/>
              <w:rPr>
                <w:i/>
                <w:szCs w:val="24"/>
              </w:rPr>
            </w:pPr>
            <w:r w:rsidRPr="00EB0B91">
              <w:rPr>
                <w:i/>
                <w:szCs w:val="24"/>
              </w:rPr>
              <w:t>Volné činnosti a aktivity dětí řízené pedagogickými pracovníky</w:t>
            </w:r>
          </w:p>
          <w:p w:rsidR="007E0F8C" w:rsidRDefault="00A8295C" w:rsidP="00B40E09">
            <w:pPr>
              <w:jc w:val="both"/>
              <w:rPr>
                <w:i/>
                <w:szCs w:val="24"/>
              </w:rPr>
            </w:pPr>
            <w:r w:rsidRPr="00EB0B91">
              <w:rPr>
                <w:i/>
                <w:szCs w:val="24"/>
              </w:rPr>
              <w:t>zaměřené především na hry,</w:t>
            </w:r>
            <w:r w:rsidR="007E0F8C" w:rsidRPr="00EB0B91">
              <w:rPr>
                <w:i/>
                <w:szCs w:val="24"/>
              </w:rPr>
              <w:t xml:space="preserve"> zájmové činnosti</w:t>
            </w:r>
            <w:r w:rsidRPr="00EB0B91">
              <w:rPr>
                <w:i/>
                <w:szCs w:val="24"/>
              </w:rPr>
              <w:t>, v případě pěkného počasí mohou probíhat na zahradě mateřské školy</w:t>
            </w:r>
            <w:r w:rsidR="00644658">
              <w:rPr>
                <w:i/>
                <w:szCs w:val="24"/>
              </w:rPr>
              <w:t xml:space="preserve">, </w:t>
            </w:r>
          </w:p>
          <w:p w:rsidR="006B44E2" w:rsidRPr="00EB0B91" w:rsidRDefault="006B44E2" w:rsidP="0060327E">
            <w:pPr>
              <w:jc w:val="both"/>
              <w:rPr>
                <w:i/>
                <w:szCs w:val="24"/>
              </w:rPr>
            </w:pPr>
            <w:r>
              <w:rPr>
                <w:i/>
                <w:szCs w:val="24"/>
              </w:rPr>
              <w:t xml:space="preserve">Rozcházení </w:t>
            </w:r>
            <w:r w:rsidR="0060327E">
              <w:rPr>
                <w:i/>
                <w:szCs w:val="24"/>
              </w:rPr>
              <w:t>dětí</w:t>
            </w:r>
          </w:p>
        </w:tc>
      </w:tr>
    </w:tbl>
    <w:p w:rsidR="00770B0A" w:rsidRDefault="00770B0A" w:rsidP="00770B0A">
      <w:pPr>
        <w:jc w:val="both"/>
        <w:rPr>
          <w:b/>
          <w:sz w:val="28"/>
          <w:szCs w:val="28"/>
        </w:rPr>
      </w:pPr>
    </w:p>
    <w:p w:rsidR="0060327E" w:rsidRDefault="00770B0A" w:rsidP="00770B0A">
      <w:pPr>
        <w:jc w:val="both"/>
        <w:rPr>
          <w:b/>
          <w:sz w:val="28"/>
          <w:szCs w:val="28"/>
        </w:rPr>
      </w:pPr>
      <w:r w:rsidRPr="006A569C">
        <w:rPr>
          <w:b/>
          <w:sz w:val="28"/>
          <w:szCs w:val="28"/>
        </w:rPr>
        <w:t xml:space="preserve">Organizace dne </w:t>
      </w:r>
    </w:p>
    <w:p w:rsidR="00770B0A" w:rsidRPr="006A569C" w:rsidRDefault="0060327E" w:rsidP="00770B0A">
      <w:pPr>
        <w:jc w:val="both"/>
        <w:rPr>
          <w:b/>
          <w:sz w:val="28"/>
          <w:szCs w:val="28"/>
        </w:rPr>
      </w:pPr>
      <w:r>
        <w:rPr>
          <w:b/>
          <w:sz w:val="28"/>
          <w:szCs w:val="28"/>
        </w:rPr>
        <w:t xml:space="preserve">                  </w:t>
      </w:r>
      <w:r w:rsidR="00770B0A" w:rsidRPr="006A569C">
        <w:rPr>
          <w:b/>
          <w:sz w:val="28"/>
          <w:szCs w:val="28"/>
        </w:rPr>
        <w:t xml:space="preserve"> </w:t>
      </w:r>
      <w:r w:rsidR="00311016">
        <w:rPr>
          <w:b/>
          <w:sz w:val="28"/>
          <w:szCs w:val="28"/>
        </w:rPr>
        <w:t xml:space="preserve">MŠ </w:t>
      </w:r>
      <w:proofErr w:type="spellStart"/>
      <w:r w:rsidR="00311016">
        <w:rPr>
          <w:b/>
          <w:sz w:val="28"/>
          <w:szCs w:val="28"/>
        </w:rPr>
        <w:t>Hlubčická</w:t>
      </w:r>
      <w:proofErr w:type="spellEnd"/>
      <w:r w:rsidR="00311016">
        <w:rPr>
          <w:b/>
          <w:sz w:val="28"/>
          <w:szCs w:val="28"/>
        </w:rPr>
        <w:t xml:space="preserve"> – Ježečci, MŠ Mikulášská - Včeličky</w:t>
      </w:r>
    </w:p>
    <w:p w:rsidR="00770B0A" w:rsidRDefault="00770B0A" w:rsidP="00B40E09">
      <w:pPr>
        <w:jc w:val="both"/>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7260"/>
      </w:tblGrid>
      <w:tr w:rsidR="00770B0A" w:rsidRPr="00F21140" w:rsidTr="00770B0A">
        <w:tc>
          <w:tcPr>
            <w:tcW w:w="1985" w:type="dxa"/>
          </w:tcPr>
          <w:p w:rsidR="00770B0A" w:rsidRPr="00EB0B91" w:rsidRDefault="00770B0A" w:rsidP="00770B0A">
            <w:pPr>
              <w:jc w:val="center"/>
              <w:rPr>
                <w:i/>
                <w:szCs w:val="24"/>
              </w:rPr>
            </w:pPr>
            <w:r w:rsidRPr="00EB0B91">
              <w:rPr>
                <w:i/>
                <w:szCs w:val="24"/>
              </w:rPr>
              <w:t>6:</w:t>
            </w:r>
            <w:r w:rsidR="0060327E">
              <w:rPr>
                <w:i/>
                <w:szCs w:val="24"/>
              </w:rPr>
              <w:t>00 – 9</w:t>
            </w:r>
            <w:r w:rsidRPr="00EB0B91">
              <w:rPr>
                <w:i/>
                <w:szCs w:val="24"/>
              </w:rPr>
              <w:t>:00</w:t>
            </w:r>
          </w:p>
          <w:p w:rsidR="00770B0A" w:rsidRPr="00EB0B91" w:rsidRDefault="00770B0A" w:rsidP="00770B0A">
            <w:pPr>
              <w:jc w:val="center"/>
              <w:rPr>
                <w:i/>
                <w:szCs w:val="24"/>
              </w:rPr>
            </w:pPr>
          </w:p>
          <w:p w:rsidR="00770B0A" w:rsidRPr="00EB0B91" w:rsidRDefault="00770B0A" w:rsidP="00770B0A">
            <w:pPr>
              <w:jc w:val="center"/>
              <w:rPr>
                <w:i/>
                <w:szCs w:val="24"/>
              </w:rPr>
            </w:pPr>
          </w:p>
          <w:p w:rsidR="00770B0A" w:rsidRPr="00EB0B91" w:rsidRDefault="00770B0A" w:rsidP="00770B0A">
            <w:pPr>
              <w:jc w:val="center"/>
              <w:rPr>
                <w:i/>
                <w:szCs w:val="24"/>
              </w:rPr>
            </w:pPr>
          </w:p>
          <w:p w:rsidR="00770B0A" w:rsidRDefault="00770B0A" w:rsidP="00770B0A">
            <w:pPr>
              <w:jc w:val="center"/>
              <w:rPr>
                <w:b/>
                <w:i/>
                <w:szCs w:val="24"/>
              </w:rPr>
            </w:pPr>
          </w:p>
          <w:p w:rsidR="00311016" w:rsidRPr="00EB0B91" w:rsidRDefault="00311016" w:rsidP="00770B0A">
            <w:pPr>
              <w:jc w:val="center"/>
              <w:rPr>
                <w:b/>
                <w:i/>
                <w:szCs w:val="24"/>
              </w:rPr>
            </w:pPr>
            <w:r w:rsidRPr="00EB0B91">
              <w:rPr>
                <w:b/>
                <w:i/>
                <w:szCs w:val="24"/>
              </w:rPr>
              <w:t>8.00</w:t>
            </w:r>
          </w:p>
        </w:tc>
        <w:tc>
          <w:tcPr>
            <w:tcW w:w="7260" w:type="dxa"/>
          </w:tcPr>
          <w:p w:rsidR="00770B0A" w:rsidRPr="00EB0B91" w:rsidRDefault="00770B0A" w:rsidP="00770B0A">
            <w:pPr>
              <w:jc w:val="both"/>
              <w:rPr>
                <w:i/>
                <w:szCs w:val="24"/>
              </w:rPr>
            </w:pPr>
            <w:r w:rsidRPr="00EB0B91">
              <w:rPr>
                <w:i/>
                <w:szCs w:val="24"/>
              </w:rPr>
              <w:t>Příchod dětí do mateřské školy, předáván</w:t>
            </w:r>
            <w:r>
              <w:rPr>
                <w:i/>
                <w:szCs w:val="24"/>
              </w:rPr>
              <w:t xml:space="preserve">í dětí učitelkám MŠ do třídy, </w:t>
            </w:r>
            <w:r w:rsidRPr="00EB0B91">
              <w:rPr>
                <w:i/>
                <w:szCs w:val="24"/>
              </w:rPr>
              <w:t>spontánní a částečně řízené činnosti,</w:t>
            </w:r>
            <w:r w:rsidRPr="00EB0B91">
              <w:rPr>
                <w:szCs w:val="24"/>
              </w:rPr>
              <w:t xml:space="preserve"> </w:t>
            </w:r>
            <w:r w:rsidRPr="00EB0B91">
              <w:rPr>
                <w:i/>
                <w:szCs w:val="24"/>
              </w:rPr>
              <w:t>individuální práce</w:t>
            </w:r>
          </w:p>
          <w:p w:rsidR="00770B0A" w:rsidRPr="00EB0B91" w:rsidRDefault="00770B0A" w:rsidP="00770B0A">
            <w:pPr>
              <w:jc w:val="both"/>
              <w:rPr>
                <w:i/>
                <w:szCs w:val="24"/>
              </w:rPr>
            </w:pPr>
            <w:r w:rsidRPr="00EB0B91">
              <w:rPr>
                <w:i/>
                <w:szCs w:val="24"/>
              </w:rPr>
              <w:t xml:space="preserve">- ranní </w:t>
            </w:r>
            <w:r w:rsidR="00CC05AF">
              <w:rPr>
                <w:i/>
                <w:szCs w:val="24"/>
              </w:rPr>
              <w:t xml:space="preserve">komunikační </w:t>
            </w:r>
            <w:r w:rsidRPr="00EB0B91">
              <w:rPr>
                <w:i/>
                <w:szCs w:val="24"/>
              </w:rPr>
              <w:t>kruh</w:t>
            </w:r>
          </w:p>
          <w:p w:rsidR="00CC05AF" w:rsidRPr="00EB0B91" w:rsidRDefault="00CC05AF" w:rsidP="00CC05AF">
            <w:pPr>
              <w:jc w:val="both"/>
              <w:rPr>
                <w:b/>
                <w:i/>
                <w:szCs w:val="24"/>
              </w:rPr>
            </w:pPr>
            <w:r>
              <w:rPr>
                <w:i/>
                <w:szCs w:val="24"/>
              </w:rPr>
              <w:t>-pohybové činnosti řízené učitelkou, rozvoj pohybových dovedností, zdravotní cvičení, pohybové hry s pravidly</w:t>
            </w:r>
          </w:p>
          <w:p w:rsidR="00770B0A" w:rsidRPr="00EB0B91" w:rsidRDefault="00770B0A" w:rsidP="00770B0A">
            <w:pPr>
              <w:jc w:val="both"/>
              <w:rPr>
                <w:b/>
                <w:i/>
                <w:szCs w:val="24"/>
              </w:rPr>
            </w:pPr>
            <w:r w:rsidRPr="00EB0B91">
              <w:rPr>
                <w:b/>
                <w:i/>
                <w:szCs w:val="24"/>
              </w:rPr>
              <w:t>Začátek povinného vzdělávání</w:t>
            </w:r>
          </w:p>
        </w:tc>
      </w:tr>
      <w:tr w:rsidR="00770B0A" w:rsidRPr="00F21140" w:rsidTr="00770B0A">
        <w:tc>
          <w:tcPr>
            <w:tcW w:w="1985" w:type="dxa"/>
          </w:tcPr>
          <w:p w:rsidR="00770B0A" w:rsidRPr="00EB0B91" w:rsidRDefault="00770B0A" w:rsidP="00770B0A">
            <w:pPr>
              <w:jc w:val="center"/>
              <w:rPr>
                <w:i/>
                <w:szCs w:val="24"/>
              </w:rPr>
            </w:pPr>
            <w:r>
              <w:rPr>
                <w:i/>
                <w:szCs w:val="24"/>
              </w:rPr>
              <w:t>9:00</w:t>
            </w:r>
            <w:r w:rsidRPr="00EB0B91">
              <w:rPr>
                <w:i/>
                <w:szCs w:val="24"/>
              </w:rPr>
              <w:t xml:space="preserve"> – 9:</w:t>
            </w:r>
            <w:r>
              <w:rPr>
                <w:i/>
                <w:szCs w:val="24"/>
              </w:rPr>
              <w:t>30</w:t>
            </w:r>
          </w:p>
        </w:tc>
        <w:tc>
          <w:tcPr>
            <w:tcW w:w="7260" w:type="dxa"/>
          </w:tcPr>
          <w:p w:rsidR="00770B0A" w:rsidRPr="00EB0B91" w:rsidRDefault="00770B0A" w:rsidP="00770B0A">
            <w:pPr>
              <w:jc w:val="both"/>
              <w:rPr>
                <w:i/>
                <w:szCs w:val="24"/>
              </w:rPr>
            </w:pPr>
            <w:r w:rsidRPr="00EB0B91">
              <w:rPr>
                <w:i/>
                <w:szCs w:val="24"/>
              </w:rPr>
              <w:t>Osobní hygiena, dopolední svačina, střídání jednotlivých tříd v jídelně</w:t>
            </w:r>
          </w:p>
          <w:p w:rsidR="00770B0A" w:rsidRPr="00EB0B91" w:rsidRDefault="00770B0A" w:rsidP="00770B0A">
            <w:pPr>
              <w:jc w:val="both"/>
              <w:rPr>
                <w:i/>
                <w:szCs w:val="24"/>
              </w:rPr>
            </w:pPr>
          </w:p>
        </w:tc>
      </w:tr>
      <w:tr w:rsidR="00770B0A" w:rsidRPr="00F21140" w:rsidTr="00770B0A">
        <w:tc>
          <w:tcPr>
            <w:tcW w:w="1985" w:type="dxa"/>
          </w:tcPr>
          <w:p w:rsidR="00770B0A" w:rsidRPr="00EB0B91" w:rsidRDefault="00770B0A" w:rsidP="00770B0A">
            <w:pPr>
              <w:jc w:val="center"/>
              <w:rPr>
                <w:i/>
                <w:szCs w:val="24"/>
              </w:rPr>
            </w:pPr>
            <w:r>
              <w:rPr>
                <w:i/>
                <w:szCs w:val="24"/>
              </w:rPr>
              <w:t>9:3</w:t>
            </w:r>
            <w:r w:rsidRPr="00EB0B91">
              <w:rPr>
                <w:i/>
                <w:szCs w:val="24"/>
              </w:rPr>
              <w:t xml:space="preserve">0 -  </w:t>
            </w:r>
            <w:r>
              <w:rPr>
                <w:i/>
                <w:szCs w:val="24"/>
              </w:rPr>
              <w:t>10:00</w:t>
            </w:r>
          </w:p>
        </w:tc>
        <w:tc>
          <w:tcPr>
            <w:tcW w:w="7260" w:type="dxa"/>
          </w:tcPr>
          <w:p w:rsidR="0060327E" w:rsidRDefault="00770B0A" w:rsidP="00770B0A">
            <w:pPr>
              <w:jc w:val="both"/>
              <w:rPr>
                <w:i/>
                <w:szCs w:val="24"/>
              </w:rPr>
            </w:pPr>
            <w:r w:rsidRPr="00644658">
              <w:rPr>
                <w:i/>
                <w:szCs w:val="24"/>
              </w:rPr>
              <w:t>řízené činnosti a aktivity zaměře</w:t>
            </w:r>
            <w:r w:rsidR="00CC05AF">
              <w:rPr>
                <w:i/>
                <w:szCs w:val="24"/>
              </w:rPr>
              <w:t xml:space="preserve">né na výchovu a vzdělávání dětí </w:t>
            </w:r>
            <w:proofErr w:type="gramStart"/>
            <w:r w:rsidR="00CC05AF">
              <w:rPr>
                <w:i/>
                <w:szCs w:val="24"/>
              </w:rPr>
              <w:t xml:space="preserve">zaměřené </w:t>
            </w:r>
            <w:r w:rsidRPr="00644658">
              <w:rPr>
                <w:i/>
                <w:szCs w:val="24"/>
              </w:rPr>
              <w:t xml:space="preserve"> na</w:t>
            </w:r>
            <w:proofErr w:type="gramEnd"/>
            <w:r w:rsidRPr="00644658">
              <w:rPr>
                <w:i/>
                <w:szCs w:val="24"/>
              </w:rPr>
              <w:t xml:space="preserve"> jejich citový, rozumový a tělesný rozvoj</w:t>
            </w:r>
            <w:r w:rsidR="00311016">
              <w:rPr>
                <w:i/>
                <w:szCs w:val="24"/>
              </w:rPr>
              <w:t xml:space="preserve"> </w:t>
            </w:r>
            <w:r w:rsidRPr="00644658">
              <w:rPr>
                <w:i/>
                <w:szCs w:val="24"/>
              </w:rPr>
              <w:t>podle</w:t>
            </w:r>
            <w:r w:rsidR="00A9180F">
              <w:rPr>
                <w:i/>
                <w:szCs w:val="24"/>
              </w:rPr>
              <w:t xml:space="preserve"> cílů</w:t>
            </w:r>
            <w:r w:rsidRPr="00644658">
              <w:rPr>
                <w:i/>
                <w:szCs w:val="24"/>
              </w:rPr>
              <w:t xml:space="preserve"> školního vzdělávacího programu</w:t>
            </w:r>
            <w:r>
              <w:rPr>
                <w:i/>
                <w:szCs w:val="24"/>
              </w:rPr>
              <w:t>, skupinové činnosti,</w:t>
            </w:r>
          </w:p>
          <w:p w:rsidR="00770B0A" w:rsidRPr="00EB0B91" w:rsidRDefault="00770B0A" w:rsidP="00770B0A">
            <w:pPr>
              <w:jc w:val="both"/>
              <w:rPr>
                <w:i/>
                <w:szCs w:val="24"/>
              </w:rPr>
            </w:pPr>
            <w:r w:rsidRPr="00EB0B91">
              <w:rPr>
                <w:i/>
                <w:szCs w:val="24"/>
              </w:rPr>
              <w:t xml:space="preserve"> práce s integrovanými dětmi</w:t>
            </w:r>
          </w:p>
          <w:p w:rsidR="00770B0A" w:rsidRPr="00EB0B91" w:rsidRDefault="00770B0A" w:rsidP="00770B0A">
            <w:pPr>
              <w:jc w:val="both"/>
              <w:rPr>
                <w:i/>
                <w:szCs w:val="24"/>
              </w:rPr>
            </w:pPr>
          </w:p>
        </w:tc>
      </w:tr>
      <w:tr w:rsidR="00770B0A" w:rsidRPr="00F21140" w:rsidTr="00770B0A">
        <w:tc>
          <w:tcPr>
            <w:tcW w:w="1985" w:type="dxa"/>
          </w:tcPr>
          <w:p w:rsidR="00770B0A" w:rsidRPr="00EB0B91" w:rsidRDefault="00770B0A" w:rsidP="00770B0A">
            <w:pPr>
              <w:jc w:val="center"/>
              <w:rPr>
                <w:i/>
                <w:szCs w:val="24"/>
              </w:rPr>
            </w:pPr>
            <w:r>
              <w:rPr>
                <w:i/>
                <w:szCs w:val="24"/>
              </w:rPr>
              <w:t>10:00</w:t>
            </w:r>
            <w:r w:rsidRPr="00EB0B91">
              <w:rPr>
                <w:i/>
                <w:szCs w:val="24"/>
              </w:rPr>
              <w:t xml:space="preserve"> -12.00</w:t>
            </w:r>
          </w:p>
          <w:p w:rsidR="00770B0A" w:rsidRDefault="00770B0A" w:rsidP="00770B0A">
            <w:pPr>
              <w:jc w:val="center"/>
              <w:rPr>
                <w:i/>
                <w:szCs w:val="24"/>
              </w:rPr>
            </w:pPr>
          </w:p>
          <w:p w:rsidR="00770B0A" w:rsidRPr="00EB0B91" w:rsidRDefault="00770B0A" w:rsidP="00770B0A">
            <w:pPr>
              <w:jc w:val="center"/>
              <w:rPr>
                <w:i/>
                <w:szCs w:val="24"/>
              </w:rPr>
            </w:pPr>
          </w:p>
          <w:p w:rsidR="00770B0A" w:rsidRPr="00EB0B91" w:rsidRDefault="00770B0A" w:rsidP="00770B0A">
            <w:pPr>
              <w:jc w:val="center"/>
              <w:rPr>
                <w:b/>
                <w:i/>
                <w:szCs w:val="24"/>
              </w:rPr>
            </w:pPr>
            <w:r w:rsidRPr="00EB0B91">
              <w:rPr>
                <w:b/>
                <w:i/>
                <w:szCs w:val="24"/>
              </w:rPr>
              <w:t>12.00</w:t>
            </w:r>
          </w:p>
        </w:tc>
        <w:tc>
          <w:tcPr>
            <w:tcW w:w="7260" w:type="dxa"/>
          </w:tcPr>
          <w:p w:rsidR="00770B0A" w:rsidRDefault="00770B0A" w:rsidP="00770B0A">
            <w:pPr>
              <w:jc w:val="both"/>
              <w:rPr>
                <w:i/>
                <w:szCs w:val="24"/>
              </w:rPr>
            </w:pPr>
            <w:r w:rsidRPr="00EB0B91">
              <w:rPr>
                <w:i/>
                <w:szCs w:val="24"/>
              </w:rPr>
              <w:t>Osobní hygiena, příprava na pobyt venku, pobyt dětí venku, příp. náhradní činnost</w:t>
            </w:r>
          </w:p>
          <w:p w:rsidR="00770B0A" w:rsidRPr="00EB0B91" w:rsidRDefault="00770B0A" w:rsidP="00770B0A">
            <w:pPr>
              <w:jc w:val="both"/>
              <w:rPr>
                <w:i/>
                <w:szCs w:val="24"/>
              </w:rPr>
            </w:pPr>
          </w:p>
          <w:p w:rsidR="00770B0A" w:rsidRPr="00EB0B91" w:rsidRDefault="00770B0A" w:rsidP="00770B0A">
            <w:pPr>
              <w:jc w:val="both"/>
              <w:rPr>
                <w:b/>
                <w:i/>
                <w:szCs w:val="24"/>
              </w:rPr>
            </w:pPr>
            <w:r w:rsidRPr="00EB0B91">
              <w:rPr>
                <w:b/>
                <w:i/>
                <w:szCs w:val="24"/>
              </w:rPr>
              <w:t xml:space="preserve">Ukončení </w:t>
            </w:r>
            <w:r>
              <w:rPr>
                <w:b/>
                <w:i/>
                <w:szCs w:val="24"/>
              </w:rPr>
              <w:t>povinného</w:t>
            </w:r>
            <w:r w:rsidRPr="00EB0B91">
              <w:rPr>
                <w:b/>
                <w:i/>
                <w:szCs w:val="24"/>
              </w:rPr>
              <w:t xml:space="preserve"> vzdělávání</w:t>
            </w:r>
          </w:p>
          <w:p w:rsidR="00770B0A" w:rsidRPr="00EB0B91" w:rsidRDefault="00770B0A" w:rsidP="00770B0A">
            <w:pPr>
              <w:jc w:val="both"/>
              <w:rPr>
                <w:b/>
                <w:i/>
                <w:szCs w:val="24"/>
              </w:rPr>
            </w:pPr>
          </w:p>
        </w:tc>
      </w:tr>
      <w:tr w:rsidR="00770B0A" w:rsidRPr="00F21140" w:rsidTr="00770B0A">
        <w:tc>
          <w:tcPr>
            <w:tcW w:w="1985" w:type="dxa"/>
          </w:tcPr>
          <w:p w:rsidR="00770B0A" w:rsidRPr="00EB0B91" w:rsidRDefault="00770B0A" w:rsidP="00770B0A">
            <w:pPr>
              <w:jc w:val="center"/>
              <w:rPr>
                <w:i/>
                <w:szCs w:val="24"/>
              </w:rPr>
            </w:pPr>
            <w:r>
              <w:rPr>
                <w:i/>
                <w:szCs w:val="24"/>
              </w:rPr>
              <w:t>12</w:t>
            </w:r>
            <w:r w:rsidRPr="00EB0B91">
              <w:rPr>
                <w:i/>
                <w:szCs w:val="24"/>
              </w:rPr>
              <w:t>:00 -12:</w:t>
            </w:r>
            <w:r>
              <w:rPr>
                <w:i/>
                <w:szCs w:val="24"/>
              </w:rPr>
              <w:t>30</w:t>
            </w:r>
          </w:p>
        </w:tc>
        <w:tc>
          <w:tcPr>
            <w:tcW w:w="7260" w:type="dxa"/>
          </w:tcPr>
          <w:p w:rsidR="00770B0A" w:rsidRPr="00EB0B91" w:rsidRDefault="00A9180F" w:rsidP="00770B0A">
            <w:pPr>
              <w:jc w:val="both"/>
              <w:rPr>
                <w:i/>
                <w:szCs w:val="24"/>
              </w:rPr>
            </w:pPr>
            <w:proofErr w:type="gramStart"/>
            <w:r>
              <w:rPr>
                <w:i/>
                <w:szCs w:val="24"/>
              </w:rPr>
              <w:t xml:space="preserve">Oběd </w:t>
            </w:r>
            <w:r w:rsidR="00770B0A" w:rsidRPr="00EB0B91">
              <w:rPr>
                <w:i/>
                <w:szCs w:val="24"/>
              </w:rPr>
              <w:t xml:space="preserve"> a osobní</w:t>
            </w:r>
            <w:proofErr w:type="gramEnd"/>
            <w:r w:rsidR="00770B0A" w:rsidRPr="00EB0B91">
              <w:rPr>
                <w:i/>
                <w:szCs w:val="24"/>
              </w:rPr>
              <w:t xml:space="preserve"> hygiena dětí</w:t>
            </w:r>
          </w:p>
          <w:p w:rsidR="00770B0A" w:rsidRPr="00EB0B91" w:rsidRDefault="00770B0A" w:rsidP="00770B0A">
            <w:pPr>
              <w:jc w:val="both"/>
              <w:rPr>
                <w:i/>
                <w:szCs w:val="24"/>
              </w:rPr>
            </w:pPr>
          </w:p>
        </w:tc>
      </w:tr>
      <w:tr w:rsidR="00770B0A" w:rsidRPr="00F21140" w:rsidTr="00770B0A">
        <w:tc>
          <w:tcPr>
            <w:tcW w:w="1985" w:type="dxa"/>
          </w:tcPr>
          <w:p w:rsidR="00770B0A" w:rsidRPr="00EB0B91" w:rsidRDefault="00770B0A" w:rsidP="00770B0A">
            <w:pPr>
              <w:jc w:val="center"/>
              <w:rPr>
                <w:i/>
                <w:szCs w:val="24"/>
              </w:rPr>
            </w:pPr>
            <w:r>
              <w:rPr>
                <w:i/>
                <w:szCs w:val="24"/>
              </w:rPr>
              <w:t>12:30</w:t>
            </w:r>
            <w:r w:rsidRPr="00EB0B91">
              <w:rPr>
                <w:i/>
                <w:szCs w:val="24"/>
              </w:rPr>
              <w:t xml:space="preserve"> -14:00</w:t>
            </w:r>
          </w:p>
        </w:tc>
        <w:tc>
          <w:tcPr>
            <w:tcW w:w="7260" w:type="dxa"/>
          </w:tcPr>
          <w:p w:rsidR="00770B0A" w:rsidRPr="00EB0B91" w:rsidRDefault="00A9180F" w:rsidP="00770B0A">
            <w:pPr>
              <w:jc w:val="both"/>
              <w:rPr>
                <w:i/>
                <w:szCs w:val="24"/>
              </w:rPr>
            </w:pPr>
            <w:r>
              <w:rPr>
                <w:i/>
                <w:szCs w:val="24"/>
              </w:rPr>
              <w:t>H</w:t>
            </w:r>
            <w:r w:rsidRPr="00FC40A8">
              <w:rPr>
                <w:i/>
                <w:szCs w:val="24"/>
              </w:rPr>
              <w:t xml:space="preserve">ygiena </w:t>
            </w:r>
            <w:r>
              <w:rPr>
                <w:i/>
                <w:szCs w:val="24"/>
              </w:rPr>
              <w:t xml:space="preserve">a převlékání </w:t>
            </w:r>
            <w:r w:rsidRPr="00FC40A8">
              <w:rPr>
                <w:i/>
                <w:szCs w:val="24"/>
              </w:rPr>
              <w:t>dětí</w:t>
            </w:r>
            <w:r>
              <w:rPr>
                <w:i/>
                <w:szCs w:val="24"/>
              </w:rPr>
              <w:t xml:space="preserve">. </w:t>
            </w:r>
            <w:r w:rsidR="00770B0A" w:rsidRPr="00EB0B91">
              <w:rPr>
                <w:i/>
                <w:szCs w:val="24"/>
              </w:rPr>
              <w:t>Spánek a odpočinek dětí respektující rozdílné potřeby dětí,</w:t>
            </w:r>
            <w:r>
              <w:rPr>
                <w:i/>
                <w:szCs w:val="24"/>
              </w:rPr>
              <w:t xml:space="preserve"> </w:t>
            </w:r>
            <w:r w:rsidR="00770B0A" w:rsidRPr="00EB0B91">
              <w:rPr>
                <w:i/>
                <w:szCs w:val="24"/>
              </w:rPr>
              <w:t>individuální práce s dětmi s nižší potřebou spánku</w:t>
            </w:r>
          </w:p>
          <w:p w:rsidR="00770B0A" w:rsidRPr="00EB0B91" w:rsidRDefault="00770B0A" w:rsidP="00770B0A">
            <w:pPr>
              <w:jc w:val="both"/>
              <w:rPr>
                <w:i/>
                <w:szCs w:val="24"/>
              </w:rPr>
            </w:pPr>
          </w:p>
        </w:tc>
      </w:tr>
      <w:tr w:rsidR="00770B0A" w:rsidRPr="00F21140" w:rsidTr="00770B0A">
        <w:tc>
          <w:tcPr>
            <w:tcW w:w="1985" w:type="dxa"/>
          </w:tcPr>
          <w:p w:rsidR="00770B0A" w:rsidRPr="00EB0B91" w:rsidRDefault="00770B0A" w:rsidP="00770B0A">
            <w:pPr>
              <w:jc w:val="center"/>
              <w:rPr>
                <w:i/>
                <w:szCs w:val="24"/>
              </w:rPr>
            </w:pPr>
            <w:r w:rsidRPr="00EB0B91">
              <w:rPr>
                <w:i/>
                <w:szCs w:val="24"/>
              </w:rPr>
              <w:t>14:00 -14:30</w:t>
            </w:r>
          </w:p>
        </w:tc>
        <w:tc>
          <w:tcPr>
            <w:tcW w:w="7260" w:type="dxa"/>
          </w:tcPr>
          <w:p w:rsidR="00770B0A" w:rsidRPr="00EB0B91" w:rsidRDefault="00311016" w:rsidP="00770B0A">
            <w:pPr>
              <w:jc w:val="both"/>
              <w:rPr>
                <w:i/>
                <w:szCs w:val="24"/>
              </w:rPr>
            </w:pPr>
            <w:r>
              <w:rPr>
                <w:i/>
                <w:szCs w:val="24"/>
              </w:rPr>
              <w:t xml:space="preserve">Odpolední </w:t>
            </w:r>
            <w:proofErr w:type="gramStart"/>
            <w:r>
              <w:rPr>
                <w:i/>
                <w:szCs w:val="24"/>
              </w:rPr>
              <w:t>svačina</w:t>
            </w:r>
            <w:r w:rsidR="00770B0A" w:rsidRPr="00EB0B91">
              <w:rPr>
                <w:i/>
                <w:szCs w:val="24"/>
              </w:rPr>
              <w:t>,  osobní</w:t>
            </w:r>
            <w:proofErr w:type="gramEnd"/>
            <w:r w:rsidR="00770B0A" w:rsidRPr="00EB0B91">
              <w:rPr>
                <w:i/>
                <w:szCs w:val="24"/>
              </w:rPr>
              <w:t xml:space="preserve"> hygiena</w:t>
            </w:r>
          </w:p>
          <w:p w:rsidR="00770B0A" w:rsidRPr="00EB0B91" w:rsidRDefault="00770B0A" w:rsidP="00770B0A">
            <w:pPr>
              <w:jc w:val="both"/>
              <w:rPr>
                <w:i/>
                <w:szCs w:val="24"/>
              </w:rPr>
            </w:pPr>
          </w:p>
        </w:tc>
      </w:tr>
      <w:tr w:rsidR="00770B0A" w:rsidRPr="00F21140" w:rsidTr="00770B0A">
        <w:tc>
          <w:tcPr>
            <w:tcW w:w="1985" w:type="dxa"/>
          </w:tcPr>
          <w:p w:rsidR="00770B0A" w:rsidRDefault="00770B0A" w:rsidP="00770B0A">
            <w:pPr>
              <w:jc w:val="center"/>
              <w:rPr>
                <w:i/>
                <w:szCs w:val="24"/>
              </w:rPr>
            </w:pPr>
            <w:r w:rsidRPr="00EB0B91">
              <w:rPr>
                <w:i/>
                <w:szCs w:val="24"/>
              </w:rPr>
              <w:t>14:30 -</w:t>
            </w:r>
            <w:r w:rsidR="00311016">
              <w:rPr>
                <w:i/>
                <w:szCs w:val="24"/>
              </w:rPr>
              <w:t>16:00</w:t>
            </w:r>
          </w:p>
          <w:p w:rsidR="00770B0A" w:rsidRDefault="00770B0A" w:rsidP="00770B0A">
            <w:pPr>
              <w:jc w:val="center"/>
              <w:rPr>
                <w:i/>
                <w:szCs w:val="24"/>
              </w:rPr>
            </w:pPr>
          </w:p>
          <w:p w:rsidR="00770B0A" w:rsidRDefault="00770B0A" w:rsidP="00770B0A">
            <w:pPr>
              <w:jc w:val="center"/>
              <w:rPr>
                <w:i/>
                <w:szCs w:val="24"/>
              </w:rPr>
            </w:pPr>
          </w:p>
          <w:p w:rsidR="00770B0A" w:rsidRDefault="00770B0A" w:rsidP="00770B0A">
            <w:pPr>
              <w:jc w:val="center"/>
              <w:rPr>
                <w:i/>
                <w:szCs w:val="24"/>
              </w:rPr>
            </w:pPr>
          </w:p>
          <w:p w:rsidR="00770B0A" w:rsidRPr="00EB0B91" w:rsidRDefault="00770B0A" w:rsidP="00770B0A">
            <w:pPr>
              <w:jc w:val="center"/>
              <w:rPr>
                <w:i/>
                <w:szCs w:val="24"/>
              </w:rPr>
            </w:pPr>
          </w:p>
        </w:tc>
        <w:tc>
          <w:tcPr>
            <w:tcW w:w="7260" w:type="dxa"/>
          </w:tcPr>
          <w:p w:rsidR="00770B0A" w:rsidRPr="00EB0B91" w:rsidRDefault="00770B0A" w:rsidP="00770B0A">
            <w:pPr>
              <w:jc w:val="both"/>
              <w:rPr>
                <w:i/>
                <w:szCs w:val="24"/>
              </w:rPr>
            </w:pPr>
            <w:r w:rsidRPr="00EB0B91">
              <w:rPr>
                <w:i/>
                <w:szCs w:val="24"/>
              </w:rPr>
              <w:t xml:space="preserve">Volné činnosti a aktivity dětí </w:t>
            </w:r>
            <w:r w:rsidR="00311016">
              <w:rPr>
                <w:i/>
                <w:szCs w:val="24"/>
              </w:rPr>
              <w:t xml:space="preserve">částečně </w:t>
            </w:r>
            <w:r w:rsidRPr="00EB0B91">
              <w:rPr>
                <w:i/>
                <w:szCs w:val="24"/>
              </w:rPr>
              <w:t>řízené pedagogickými pracovníky</w:t>
            </w:r>
          </w:p>
          <w:p w:rsidR="00770B0A" w:rsidRPr="00EB0B91" w:rsidRDefault="00770B0A" w:rsidP="00770B0A">
            <w:pPr>
              <w:jc w:val="both"/>
              <w:rPr>
                <w:i/>
                <w:szCs w:val="24"/>
              </w:rPr>
            </w:pPr>
            <w:r w:rsidRPr="00EB0B91">
              <w:rPr>
                <w:i/>
                <w:szCs w:val="24"/>
              </w:rPr>
              <w:t>zaměřené především na hry, zájmové činnosti, v případě pěkného počasí mohou probíhat na zahradě mateřské školy</w:t>
            </w:r>
            <w:r>
              <w:rPr>
                <w:i/>
                <w:szCs w:val="24"/>
              </w:rPr>
              <w:t xml:space="preserve">, </w:t>
            </w:r>
          </w:p>
          <w:p w:rsidR="00770B0A" w:rsidRDefault="00770B0A" w:rsidP="00770B0A">
            <w:pPr>
              <w:jc w:val="both"/>
              <w:rPr>
                <w:i/>
                <w:szCs w:val="24"/>
              </w:rPr>
            </w:pPr>
          </w:p>
          <w:p w:rsidR="00770B0A" w:rsidRPr="00EB0B91" w:rsidRDefault="00311016" w:rsidP="00770B0A">
            <w:pPr>
              <w:jc w:val="both"/>
              <w:rPr>
                <w:i/>
                <w:szCs w:val="24"/>
              </w:rPr>
            </w:pPr>
            <w:r>
              <w:rPr>
                <w:i/>
                <w:szCs w:val="24"/>
              </w:rPr>
              <w:t>Rozcházení dětí</w:t>
            </w:r>
          </w:p>
        </w:tc>
      </w:tr>
    </w:tbl>
    <w:p w:rsidR="006B44E2" w:rsidRDefault="006B44E2" w:rsidP="00B40E09">
      <w:pPr>
        <w:jc w:val="both"/>
        <w:rPr>
          <w:szCs w:val="24"/>
        </w:rPr>
      </w:pPr>
    </w:p>
    <w:p w:rsidR="00A9180F" w:rsidRDefault="00A9180F" w:rsidP="00A9180F">
      <w:pPr>
        <w:ind w:firstLine="708"/>
        <w:jc w:val="both"/>
        <w:rPr>
          <w:b/>
          <w:szCs w:val="24"/>
        </w:rPr>
      </w:pPr>
      <w:r w:rsidRPr="00A9180F">
        <w:rPr>
          <w:b/>
          <w:szCs w:val="24"/>
          <w:u w:val="single"/>
        </w:rPr>
        <w:lastRenderedPageBreak/>
        <w:t>2.</w:t>
      </w:r>
      <w:r w:rsidRPr="00A9180F">
        <w:rPr>
          <w:szCs w:val="24"/>
          <w:u w:val="single"/>
        </w:rPr>
        <w:t xml:space="preserve"> </w:t>
      </w:r>
      <w:r w:rsidR="00E66323" w:rsidRPr="00A9180F">
        <w:rPr>
          <w:b/>
          <w:szCs w:val="24"/>
          <w:u w:val="single"/>
        </w:rPr>
        <w:t xml:space="preserve">Úplata za </w:t>
      </w:r>
      <w:r>
        <w:rPr>
          <w:b/>
          <w:szCs w:val="24"/>
          <w:u w:val="single"/>
        </w:rPr>
        <w:t xml:space="preserve">předškolní </w:t>
      </w:r>
      <w:r w:rsidR="00E66323" w:rsidRPr="00A9180F">
        <w:rPr>
          <w:b/>
          <w:szCs w:val="24"/>
          <w:u w:val="single"/>
        </w:rPr>
        <w:t>vzdělávání</w:t>
      </w:r>
      <w:r w:rsidR="00E66323" w:rsidRPr="007E0F8C">
        <w:rPr>
          <w:b/>
          <w:szCs w:val="24"/>
        </w:rPr>
        <w:t xml:space="preserve"> </w:t>
      </w:r>
    </w:p>
    <w:p w:rsidR="00A9180F" w:rsidRDefault="00A9180F" w:rsidP="00A9180F">
      <w:pPr>
        <w:ind w:firstLine="708"/>
        <w:jc w:val="both"/>
        <w:rPr>
          <w:b/>
          <w:szCs w:val="24"/>
        </w:rPr>
      </w:pPr>
    </w:p>
    <w:p w:rsidR="00E66323" w:rsidRDefault="00A9180F" w:rsidP="009B4202">
      <w:pPr>
        <w:jc w:val="both"/>
        <w:rPr>
          <w:b/>
          <w:szCs w:val="24"/>
        </w:rPr>
      </w:pPr>
      <w:r>
        <w:rPr>
          <w:b/>
          <w:szCs w:val="24"/>
        </w:rPr>
        <w:t xml:space="preserve">Úplata za vzdělávání </w:t>
      </w:r>
      <w:r w:rsidR="00E66323" w:rsidRPr="007E0F8C">
        <w:rPr>
          <w:b/>
          <w:szCs w:val="24"/>
        </w:rPr>
        <w:t>je hrazena do patn</w:t>
      </w:r>
      <w:r>
        <w:rPr>
          <w:b/>
          <w:szCs w:val="24"/>
        </w:rPr>
        <w:t>áctého dne stávajícího měsíce</w:t>
      </w:r>
      <w:r w:rsidR="00134949">
        <w:rPr>
          <w:b/>
          <w:szCs w:val="24"/>
        </w:rPr>
        <w:t xml:space="preserve"> </w:t>
      </w:r>
      <w:r w:rsidR="00134949" w:rsidRPr="00134949">
        <w:rPr>
          <w:szCs w:val="24"/>
        </w:rPr>
        <w:t xml:space="preserve">bankovním převodem na účet mateřské školy – </w:t>
      </w:r>
      <w:r w:rsidR="00134949" w:rsidRPr="00134949">
        <w:rPr>
          <w:b/>
          <w:szCs w:val="24"/>
        </w:rPr>
        <w:t>153 391 102/0300</w:t>
      </w:r>
      <w:r w:rsidR="00134949">
        <w:rPr>
          <w:b/>
          <w:szCs w:val="24"/>
        </w:rPr>
        <w:t>.</w:t>
      </w:r>
    </w:p>
    <w:p w:rsidR="005F55CE" w:rsidRDefault="005F55CE" w:rsidP="009B4202">
      <w:pPr>
        <w:jc w:val="both"/>
        <w:rPr>
          <w:szCs w:val="24"/>
        </w:rPr>
      </w:pPr>
    </w:p>
    <w:p w:rsidR="00134949" w:rsidRDefault="00134949" w:rsidP="009B4202">
      <w:pPr>
        <w:jc w:val="both"/>
        <w:rPr>
          <w:szCs w:val="24"/>
        </w:rPr>
      </w:pPr>
      <w:r w:rsidRPr="00134949">
        <w:rPr>
          <w:szCs w:val="24"/>
        </w:rPr>
        <w:t xml:space="preserve">Plátce </w:t>
      </w:r>
      <w:r>
        <w:rPr>
          <w:szCs w:val="24"/>
        </w:rPr>
        <w:t>je povi</w:t>
      </w:r>
      <w:r w:rsidRPr="00134949">
        <w:rPr>
          <w:szCs w:val="24"/>
        </w:rPr>
        <w:t xml:space="preserve">nen </w:t>
      </w:r>
      <w:r>
        <w:rPr>
          <w:szCs w:val="24"/>
        </w:rPr>
        <w:t>hradit úplatu za vzdělávání po celou dobu, kdy je dítě zapsáno do MŠ, vyjma posledního roku povinného předškolního vzdělávání a odkladu školní docházky.</w:t>
      </w:r>
    </w:p>
    <w:p w:rsidR="00134949" w:rsidRDefault="00134949" w:rsidP="009B4202">
      <w:pPr>
        <w:jc w:val="both"/>
        <w:rPr>
          <w:szCs w:val="24"/>
        </w:rPr>
      </w:pPr>
      <w:r>
        <w:rPr>
          <w:szCs w:val="24"/>
        </w:rPr>
        <w:t>Úplata je stanovena ředitelkou školy vždy na daný školní rok.</w:t>
      </w:r>
    </w:p>
    <w:p w:rsidR="00134949" w:rsidRDefault="00134949" w:rsidP="009B4202">
      <w:pPr>
        <w:jc w:val="both"/>
        <w:rPr>
          <w:szCs w:val="24"/>
        </w:rPr>
      </w:pPr>
      <w:r>
        <w:rPr>
          <w:szCs w:val="24"/>
        </w:rPr>
        <w:t>V době omezení provozu MŠ je úplata poměrně snížena</w:t>
      </w:r>
      <w:r w:rsidR="002F07FD">
        <w:rPr>
          <w:szCs w:val="24"/>
        </w:rPr>
        <w:t xml:space="preserve">, </w:t>
      </w:r>
      <w:r>
        <w:rPr>
          <w:szCs w:val="24"/>
        </w:rPr>
        <w:t>o výši úplaty rozhoduje ředitelka MŠ.</w:t>
      </w:r>
    </w:p>
    <w:p w:rsidR="002F07FD" w:rsidRDefault="002F07FD" w:rsidP="009B4202">
      <w:pPr>
        <w:jc w:val="both"/>
        <w:rPr>
          <w:szCs w:val="24"/>
        </w:rPr>
      </w:pPr>
    </w:p>
    <w:p w:rsidR="002F07FD" w:rsidRPr="002F07FD" w:rsidRDefault="002F07FD" w:rsidP="002F07FD">
      <w:pPr>
        <w:jc w:val="both"/>
        <w:rPr>
          <w:bCs/>
          <w:szCs w:val="24"/>
        </w:rPr>
      </w:pPr>
      <w:r w:rsidRPr="002F07FD">
        <w:rPr>
          <w:bCs/>
          <w:szCs w:val="24"/>
        </w:rPr>
        <w:t xml:space="preserve">V době letních prázdnin stanoví ředitelka sníženou výši úplaty za vzdělávání z důvodu omezení provozu. Rodiče, jejichž děti nenavštěvují mateřskou školu ani jeden den v měsíci červenci a srpnu, jsou od hrazení úplaty za vzdělávání osvobozeni. </w:t>
      </w:r>
    </w:p>
    <w:p w:rsidR="002F07FD" w:rsidRPr="002F07FD" w:rsidRDefault="002F07FD" w:rsidP="002F07FD">
      <w:pPr>
        <w:jc w:val="both"/>
        <w:rPr>
          <w:szCs w:val="24"/>
        </w:rPr>
      </w:pPr>
      <w:r w:rsidRPr="002F07FD">
        <w:rPr>
          <w:szCs w:val="24"/>
        </w:rPr>
        <w:t xml:space="preserve">Pokud v letním období použije plátce možnosti umístění dítěte v jiné mateřské škole, řídí se vnitřním předpisem dané MŠ.   </w:t>
      </w:r>
    </w:p>
    <w:p w:rsidR="002F07FD" w:rsidRPr="002F07FD" w:rsidRDefault="002F07FD" w:rsidP="002F07FD">
      <w:pPr>
        <w:jc w:val="both"/>
        <w:rPr>
          <w:szCs w:val="24"/>
        </w:rPr>
      </w:pPr>
      <w:r w:rsidRPr="002F07FD">
        <w:rPr>
          <w:szCs w:val="24"/>
        </w:rPr>
        <w:t>V případě, že zákonný zástupce opakovaně neuhradí úplatu za vzdělávání v mateřské škole ve stanoveném termínu a nedohodne s ředitelkou jiný termín úhrady, může ředitelka školy rozhodnout o ukončení předškolního vzdělávání dítěte dle zákona 561/2004 Sb.</w:t>
      </w:r>
    </w:p>
    <w:p w:rsidR="002F07FD" w:rsidRDefault="002F07FD" w:rsidP="002F07FD">
      <w:pPr>
        <w:jc w:val="both"/>
        <w:rPr>
          <w:szCs w:val="24"/>
        </w:rPr>
      </w:pPr>
      <w:bookmarkStart w:id="11" w:name="_Toc333688248"/>
    </w:p>
    <w:p w:rsidR="002F07FD" w:rsidRDefault="002F07FD" w:rsidP="002F07FD">
      <w:pPr>
        <w:jc w:val="both"/>
        <w:rPr>
          <w:szCs w:val="24"/>
        </w:rPr>
      </w:pPr>
    </w:p>
    <w:p w:rsidR="006B44E2" w:rsidRPr="002F07FD" w:rsidRDefault="002F07FD" w:rsidP="002F07FD">
      <w:pPr>
        <w:ind w:firstLine="708"/>
        <w:jc w:val="both"/>
        <w:rPr>
          <w:b/>
          <w:szCs w:val="24"/>
        </w:rPr>
      </w:pPr>
      <w:proofErr w:type="gramStart"/>
      <w:r w:rsidRPr="002F07FD">
        <w:rPr>
          <w:b/>
          <w:szCs w:val="24"/>
        </w:rPr>
        <w:t xml:space="preserve">3 </w:t>
      </w:r>
      <w:r w:rsidR="006B44E2" w:rsidRPr="002F07FD">
        <w:rPr>
          <w:b/>
          <w:szCs w:val="24"/>
        </w:rPr>
        <w:t xml:space="preserve">. </w:t>
      </w:r>
      <w:r w:rsidR="006B44E2" w:rsidRPr="002F07FD">
        <w:rPr>
          <w:b/>
          <w:u w:val="single"/>
        </w:rPr>
        <w:t>Organizace</w:t>
      </w:r>
      <w:proofErr w:type="gramEnd"/>
      <w:r w:rsidR="006B44E2" w:rsidRPr="002F07FD">
        <w:rPr>
          <w:b/>
          <w:u w:val="single"/>
        </w:rPr>
        <w:t xml:space="preserve"> školního stravování</w:t>
      </w:r>
    </w:p>
    <w:p w:rsidR="006B44E2" w:rsidRPr="006B44E2" w:rsidRDefault="006B44E2" w:rsidP="00B40E09">
      <w:pPr>
        <w:jc w:val="both"/>
      </w:pPr>
    </w:p>
    <w:p w:rsidR="005F55CE" w:rsidRDefault="006B44E2" w:rsidP="005F55CE">
      <w:pPr>
        <w:rPr>
          <w:b/>
        </w:rPr>
      </w:pPr>
      <w:r w:rsidRPr="005422AB">
        <w:rPr>
          <w:b/>
        </w:rPr>
        <w:t>Školní stravování v mateřské škole zabe</w:t>
      </w:r>
      <w:r w:rsidR="00D52DD5">
        <w:rPr>
          <w:b/>
        </w:rPr>
        <w:t>zpečuje školní jídelna MŠ K. Čapka – odhlašování a přihlašování stravy.</w:t>
      </w:r>
    </w:p>
    <w:p w:rsidR="005F55CE" w:rsidRPr="00D1489D" w:rsidRDefault="005F55CE" w:rsidP="005F55CE">
      <w:pPr>
        <w:rPr>
          <w:szCs w:val="24"/>
        </w:rPr>
      </w:pPr>
      <w:r>
        <w:rPr>
          <w:szCs w:val="24"/>
        </w:rPr>
        <w:t xml:space="preserve">Stravné je hrazeno do 25. dne v měsíci předcházejícímu stravování složenkou nebo bankovním převodem na účet </w:t>
      </w:r>
      <w:r w:rsidRPr="00D1489D">
        <w:rPr>
          <w:b/>
          <w:szCs w:val="24"/>
        </w:rPr>
        <w:t>jídelny</w:t>
      </w:r>
      <w:r w:rsidRPr="00D1489D">
        <w:rPr>
          <w:b/>
          <w:sz w:val="28"/>
          <w:szCs w:val="28"/>
        </w:rPr>
        <w:t xml:space="preserve"> </w:t>
      </w:r>
      <w:r>
        <w:rPr>
          <w:b/>
          <w:sz w:val="28"/>
          <w:szCs w:val="28"/>
        </w:rPr>
        <w:t xml:space="preserve">MŠ </w:t>
      </w:r>
      <w:r w:rsidRPr="00D1489D">
        <w:rPr>
          <w:b/>
          <w:szCs w:val="24"/>
        </w:rPr>
        <w:t>Karla Čapka Krnov</w:t>
      </w:r>
      <w:r w:rsidRPr="00D1489D">
        <w:rPr>
          <w:szCs w:val="24"/>
        </w:rPr>
        <w:t xml:space="preserve"> </w:t>
      </w:r>
      <w:r>
        <w:rPr>
          <w:szCs w:val="24"/>
        </w:rPr>
        <w:t xml:space="preserve">(informace o platbě na složence) </w:t>
      </w:r>
    </w:p>
    <w:p w:rsidR="006B44E2" w:rsidRDefault="006B44E2" w:rsidP="009B4202">
      <w:pPr>
        <w:jc w:val="both"/>
      </w:pPr>
      <w:r>
        <w:t>V průběhu denního pobytu v mateřské škole se děti stravují podle základního stravovacího režimu:</w:t>
      </w:r>
    </w:p>
    <w:p w:rsidR="006B44E2" w:rsidRDefault="00057698" w:rsidP="00B40E09">
      <w:pPr>
        <w:ind w:hanging="708"/>
        <w:jc w:val="both"/>
      </w:pPr>
      <w:r>
        <w:tab/>
      </w:r>
      <w:proofErr w:type="gramStart"/>
      <w:r>
        <w:t>0</w:t>
      </w:r>
      <w:r w:rsidR="00AF088B">
        <w:t>8.00</w:t>
      </w:r>
      <w:r w:rsidR="006B44E2">
        <w:t xml:space="preserve"> –  9.30</w:t>
      </w:r>
      <w:proofErr w:type="gramEnd"/>
      <w:r w:rsidR="006B44E2">
        <w:t xml:space="preserve">   </w:t>
      </w:r>
      <w:r w:rsidR="00B6024D">
        <w:t xml:space="preserve"> </w:t>
      </w:r>
      <w:r w:rsidR="006B44E2">
        <w:t>dopolední svačina (přesnídávka)</w:t>
      </w:r>
    </w:p>
    <w:p w:rsidR="006B44E2" w:rsidRDefault="006B44E2" w:rsidP="00B40E09">
      <w:pPr>
        <w:ind w:hanging="708"/>
        <w:jc w:val="both"/>
      </w:pPr>
      <w:r>
        <w:tab/>
        <w:t xml:space="preserve">11.00 – </w:t>
      </w:r>
      <w:proofErr w:type="gramStart"/>
      <w:r>
        <w:t xml:space="preserve">12.30 </w:t>
      </w:r>
      <w:r w:rsidR="00B6024D">
        <w:t xml:space="preserve"> </w:t>
      </w:r>
      <w:r>
        <w:t>oběd</w:t>
      </w:r>
      <w:proofErr w:type="gramEnd"/>
    </w:p>
    <w:p w:rsidR="006B44E2" w:rsidRDefault="00057698" w:rsidP="00B40E09">
      <w:pPr>
        <w:ind w:hanging="708"/>
        <w:jc w:val="both"/>
      </w:pPr>
      <w:r>
        <w:tab/>
        <w:t>14.00 – 15.0</w:t>
      </w:r>
      <w:r w:rsidR="006B44E2">
        <w:t xml:space="preserve">0 </w:t>
      </w:r>
      <w:r w:rsidR="00B6024D">
        <w:t xml:space="preserve"> </w:t>
      </w:r>
      <w:r w:rsidR="006B44E2">
        <w:t>odpolední svačina</w:t>
      </w:r>
    </w:p>
    <w:p w:rsidR="006B44E2" w:rsidRDefault="006B44E2" w:rsidP="00B40E09">
      <w:pPr>
        <w:ind w:hanging="708"/>
        <w:jc w:val="both"/>
      </w:pPr>
    </w:p>
    <w:p w:rsidR="006B44E2" w:rsidRDefault="006B44E2" w:rsidP="00921C5A">
      <w:pPr>
        <w:jc w:val="both"/>
        <w:rPr>
          <w:szCs w:val="24"/>
        </w:rPr>
      </w:pPr>
      <w:r w:rsidRPr="00B1070B">
        <w:rPr>
          <w:b/>
          <w:szCs w:val="24"/>
        </w:rPr>
        <w:t>Obědy je možné odhlásit nebo přihlásit:</w:t>
      </w:r>
    </w:p>
    <w:p w:rsidR="00921C5A" w:rsidRDefault="00921C5A" w:rsidP="00921C5A">
      <w:pPr>
        <w:jc w:val="both"/>
        <w:rPr>
          <w:szCs w:val="24"/>
        </w:rPr>
      </w:pPr>
    </w:p>
    <w:p w:rsidR="005F55CE" w:rsidRDefault="00017DDA" w:rsidP="00921C5A">
      <w:pPr>
        <w:pStyle w:val="Odstavecseseznamem"/>
        <w:numPr>
          <w:ilvl w:val="0"/>
          <w:numId w:val="20"/>
        </w:numPr>
        <w:jc w:val="both"/>
        <w:rPr>
          <w:szCs w:val="24"/>
        </w:rPr>
      </w:pPr>
      <w:r w:rsidRPr="005F55CE">
        <w:rPr>
          <w:szCs w:val="24"/>
        </w:rPr>
        <w:t xml:space="preserve">Rodiče si sami </w:t>
      </w:r>
      <w:r w:rsidR="005F55CE">
        <w:rPr>
          <w:szCs w:val="24"/>
        </w:rPr>
        <w:t xml:space="preserve">a </w:t>
      </w:r>
      <w:r w:rsidRPr="005F55CE">
        <w:rPr>
          <w:szCs w:val="24"/>
        </w:rPr>
        <w:t>ve vlastním zájmu odhlašují stravu p</w:t>
      </w:r>
      <w:r w:rsidR="006B44E2" w:rsidRPr="005F55CE">
        <w:rPr>
          <w:szCs w:val="24"/>
        </w:rPr>
        <w:t xml:space="preserve">ísemně, telefonicky, </w:t>
      </w:r>
      <w:r w:rsidRPr="005F55CE">
        <w:rPr>
          <w:szCs w:val="24"/>
        </w:rPr>
        <w:t xml:space="preserve">popř. </w:t>
      </w:r>
      <w:r w:rsidR="006B44E2" w:rsidRPr="005F55CE">
        <w:rPr>
          <w:szCs w:val="24"/>
        </w:rPr>
        <w:t xml:space="preserve">osobně u pracovnice </w:t>
      </w:r>
      <w:r w:rsidR="00D52DD5">
        <w:rPr>
          <w:szCs w:val="24"/>
        </w:rPr>
        <w:t>výdeje stravy,</w:t>
      </w:r>
      <w:r w:rsidR="006B44E2" w:rsidRPr="005F55CE">
        <w:rPr>
          <w:szCs w:val="24"/>
        </w:rPr>
        <w:t xml:space="preserve"> a to </w:t>
      </w:r>
      <w:r w:rsidR="002A31B1" w:rsidRPr="005F55CE">
        <w:rPr>
          <w:b/>
          <w:szCs w:val="24"/>
        </w:rPr>
        <w:t>do 11.00 hodin předchozího dne, tj.</w:t>
      </w:r>
      <w:r w:rsidR="002A31B1" w:rsidRPr="005F55CE">
        <w:rPr>
          <w:szCs w:val="24"/>
        </w:rPr>
        <w:t xml:space="preserve"> pokud chci dítě odhlásit na pátek, musím jej odhlásit nejpozději ve čtvrtek do 11.00</w:t>
      </w:r>
      <w:r w:rsidR="00A0327E">
        <w:rPr>
          <w:szCs w:val="24"/>
        </w:rPr>
        <w:t xml:space="preserve"> </w:t>
      </w:r>
      <w:r w:rsidR="002A31B1" w:rsidRPr="005F55CE">
        <w:rPr>
          <w:szCs w:val="24"/>
        </w:rPr>
        <w:t>hod.</w:t>
      </w:r>
    </w:p>
    <w:p w:rsidR="005F55CE" w:rsidRDefault="005F55CE" w:rsidP="005F55CE">
      <w:pPr>
        <w:pStyle w:val="Odstavecseseznamem"/>
        <w:numPr>
          <w:ilvl w:val="0"/>
          <w:numId w:val="20"/>
        </w:numPr>
        <w:rPr>
          <w:szCs w:val="24"/>
        </w:rPr>
      </w:pPr>
      <w:r w:rsidRPr="005F55CE">
        <w:rPr>
          <w:szCs w:val="24"/>
        </w:rPr>
        <w:t>Nepřítomnost</w:t>
      </w:r>
      <w:r w:rsidR="001D2963">
        <w:rPr>
          <w:szCs w:val="24"/>
        </w:rPr>
        <w:t xml:space="preserve"> </w:t>
      </w:r>
      <w:r w:rsidRPr="005F55CE">
        <w:rPr>
          <w:szCs w:val="24"/>
        </w:rPr>
        <w:t>pro onemocnění, nebo úraz oznamují zákonní zástupci bez zbytečného odkladu, osobně, písemně, nebo telefonicky</w:t>
      </w:r>
      <w:r>
        <w:rPr>
          <w:szCs w:val="24"/>
        </w:rPr>
        <w:t xml:space="preserve"> </w:t>
      </w:r>
      <w:r w:rsidRPr="00D52DD5">
        <w:rPr>
          <w:b/>
          <w:szCs w:val="24"/>
        </w:rPr>
        <w:t>přímo ve školní jídelně</w:t>
      </w:r>
      <w:r w:rsidR="00D52DD5" w:rsidRPr="00D52DD5">
        <w:rPr>
          <w:b/>
          <w:szCs w:val="24"/>
        </w:rPr>
        <w:t xml:space="preserve"> MŠ </w:t>
      </w:r>
      <w:proofErr w:type="spellStart"/>
      <w:proofErr w:type="gramStart"/>
      <w:r w:rsidR="00D52DD5" w:rsidRPr="00D52DD5">
        <w:rPr>
          <w:b/>
          <w:szCs w:val="24"/>
        </w:rPr>
        <w:t>K</w:t>
      </w:r>
      <w:proofErr w:type="spellEnd"/>
      <w:r w:rsidR="00D52DD5" w:rsidRPr="00D52DD5">
        <w:rPr>
          <w:b/>
          <w:szCs w:val="24"/>
        </w:rPr>
        <w:t>.Čapka</w:t>
      </w:r>
      <w:proofErr w:type="gramEnd"/>
      <w:r w:rsidR="00D52DD5" w:rsidRPr="00D52DD5">
        <w:rPr>
          <w:b/>
          <w:szCs w:val="24"/>
        </w:rPr>
        <w:t>.</w:t>
      </w:r>
    </w:p>
    <w:p w:rsidR="001D2963" w:rsidRPr="005F55CE" w:rsidRDefault="001D2963" w:rsidP="005F55CE">
      <w:pPr>
        <w:pStyle w:val="Odstavecseseznamem"/>
        <w:numPr>
          <w:ilvl w:val="0"/>
          <w:numId w:val="20"/>
        </w:numPr>
        <w:rPr>
          <w:szCs w:val="24"/>
        </w:rPr>
      </w:pPr>
      <w:r>
        <w:rPr>
          <w:szCs w:val="24"/>
        </w:rPr>
        <w:t xml:space="preserve">Stejný postup se opakuje také při nahlášení dítěte po nemoci a nepřítomnosti v MŠ – </w:t>
      </w:r>
      <w:r w:rsidRPr="00D52DD5">
        <w:rPr>
          <w:b/>
          <w:szCs w:val="24"/>
        </w:rPr>
        <w:t xml:space="preserve">přihlášení stravy </w:t>
      </w:r>
      <w:r w:rsidR="00D52DD5" w:rsidRPr="00D52DD5">
        <w:rPr>
          <w:b/>
          <w:szCs w:val="24"/>
        </w:rPr>
        <w:t xml:space="preserve">ve školní jídelně MŠ </w:t>
      </w:r>
      <w:proofErr w:type="spellStart"/>
      <w:proofErr w:type="gramStart"/>
      <w:r w:rsidR="00D52DD5" w:rsidRPr="00D52DD5">
        <w:rPr>
          <w:b/>
          <w:szCs w:val="24"/>
        </w:rPr>
        <w:t>K</w:t>
      </w:r>
      <w:proofErr w:type="spellEnd"/>
      <w:r w:rsidR="00D52DD5" w:rsidRPr="00D52DD5">
        <w:rPr>
          <w:b/>
          <w:szCs w:val="24"/>
        </w:rPr>
        <w:t>.Čapka</w:t>
      </w:r>
      <w:proofErr w:type="gramEnd"/>
      <w:r w:rsidR="00D52DD5" w:rsidRPr="00D52DD5">
        <w:rPr>
          <w:b/>
          <w:szCs w:val="24"/>
        </w:rPr>
        <w:t>.</w:t>
      </w:r>
    </w:p>
    <w:p w:rsidR="00B1070B" w:rsidRPr="005F55CE" w:rsidRDefault="005F55CE" w:rsidP="00921C5A">
      <w:pPr>
        <w:pStyle w:val="Odstavecseseznamem"/>
        <w:numPr>
          <w:ilvl w:val="0"/>
          <w:numId w:val="20"/>
        </w:numPr>
        <w:jc w:val="both"/>
        <w:rPr>
          <w:szCs w:val="24"/>
        </w:rPr>
      </w:pPr>
      <w:r>
        <w:rPr>
          <w:b/>
          <w:szCs w:val="24"/>
        </w:rPr>
        <w:t xml:space="preserve">Při písemném a telefonickém odhlašování dítěte </w:t>
      </w:r>
      <w:r w:rsidR="00B1070B" w:rsidRPr="005F55CE">
        <w:rPr>
          <w:b/>
          <w:szCs w:val="24"/>
        </w:rPr>
        <w:t>je nutné uvést jméno a příjmení dítěte, mateřskou školu a název třídy, kterou navštěvuje.</w:t>
      </w:r>
    </w:p>
    <w:p w:rsidR="00017DDA" w:rsidRPr="00017DDA" w:rsidRDefault="00017DDA" w:rsidP="00921C5A">
      <w:pPr>
        <w:jc w:val="both"/>
        <w:rPr>
          <w:szCs w:val="24"/>
        </w:rPr>
      </w:pPr>
    </w:p>
    <w:p w:rsidR="006B44E2" w:rsidRDefault="006B44E2" w:rsidP="00921C5A">
      <w:pPr>
        <w:jc w:val="both"/>
        <w:rPr>
          <w:szCs w:val="24"/>
        </w:rPr>
      </w:pPr>
      <w:r w:rsidRPr="00017DDA">
        <w:rPr>
          <w:b/>
          <w:szCs w:val="24"/>
          <w:u w:val="single"/>
        </w:rPr>
        <w:t>Tel. číslo:</w:t>
      </w:r>
      <w:r>
        <w:rPr>
          <w:szCs w:val="24"/>
        </w:rPr>
        <w:t xml:space="preserve"> </w:t>
      </w:r>
      <w:r w:rsidR="00017DDA">
        <w:rPr>
          <w:szCs w:val="24"/>
        </w:rPr>
        <w:t xml:space="preserve">   </w:t>
      </w:r>
      <w:r>
        <w:rPr>
          <w:szCs w:val="24"/>
        </w:rPr>
        <w:t xml:space="preserve">554 613 092, 734 620 191 </w:t>
      </w:r>
      <w:r w:rsidR="00017DDA">
        <w:rPr>
          <w:szCs w:val="24"/>
        </w:rPr>
        <w:t>(SMS</w:t>
      </w:r>
      <w:r w:rsidR="00B6024D">
        <w:rPr>
          <w:szCs w:val="24"/>
        </w:rPr>
        <w:t>)</w:t>
      </w:r>
    </w:p>
    <w:p w:rsidR="005F55CE" w:rsidRDefault="006B44E2" w:rsidP="009B4202">
      <w:pPr>
        <w:jc w:val="both"/>
        <w:rPr>
          <w:szCs w:val="24"/>
        </w:rPr>
      </w:pPr>
      <w:r w:rsidRPr="00017DDA">
        <w:rPr>
          <w:b/>
          <w:szCs w:val="24"/>
          <w:u w:val="single"/>
        </w:rPr>
        <w:t>e-mail:</w:t>
      </w:r>
      <w:r>
        <w:rPr>
          <w:szCs w:val="24"/>
        </w:rPr>
        <w:t xml:space="preserve"> </w:t>
      </w:r>
      <w:r w:rsidR="00017DDA">
        <w:rPr>
          <w:szCs w:val="24"/>
        </w:rPr>
        <w:t xml:space="preserve">        </w:t>
      </w:r>
      <w:hyperlink r:id="rId10" w:history="1">
        <w:r w:rsidR="005F55CE" w:rsidRPr="00BA0F44">
          <w:rPr>
            <w:rStyle w:val="Hypertextovodkaz"/>
            <w:szCs w:val="24"/>
          </w:rPr>
          <w:t>sjkcapka@seznam.cz</w:t>
        </w:r>
      </w:hyperlink>
    </w:p>
    <w:p w:rsidR="005F55CE" w:rsidRDefault="005F55CE" w:rsidP="009B4202">
      <w:pPr>
        <w:jc w:val="both"/>
        <w:rPr>
          <w:szCs w:val="24"/>
        </w:rPr>
      </w:pPr>
    </w:p>
    <w:p w:rsidR="006B44E2" w:rsidRDefault="006B44E2" w:rsidP="009B4202">
      <w:pPr>
        <w:jc w:val="both"/>
        <w:rPr>
          <w:szCs w:val="24"/>
        </w:rPr>
      </w:pPr>
      <w:r w:rsidRPr="005F55CE">
        <w:rPr>
          <w:b/>
          <w:szCs w:val="24"/>
        </w:rPr>
        <w:t>Neodhlášený oběd</w:t>
      </w:r>
      <w:r w:rsidRPr="002330A0">
        <w:rPr>
          <w:szCs w:val="24"/>
        </w:rPr>
        <w:t xml:space="preserve"> (v případě náhlého onemocnění) si mohou rodiče </w:t>
      </w:r>
      <w:r w:rsidR="00017DDA">
        <w:rPr>
          <w:szCs w:val="24"/>
        </w:rPr>
        <w:t xml:space="preserve">odebrat </w:t>
      </w:r>
      <w:r>
        <w:rPr>
          <w:szCs w:val="24"/>
        </w:rPr>
        <w:t>do přinesených čistých nádob</w:t>
      </w:r>
      <w:r w:rsidRPr="002330A0">
        <w:rPr>
          <w:szCs w:val="24"/>
        </w:rPr>
        <w:t xml:space="preserve"> v době </w:t>
      </w:r>
      <w:r>
        <w:rPr>
          <w:szCs w:val="24"/>
        </w:rPr>
        <w:t xml:space="preserve">od </w:t>
      </w:r>
      <w:r w:rsidRPr="002F07FD">
        <w:rPr>
          <w:b/>
          <w:szCs w:val="24"/>
        </w:rPr>
        <w:t>11.00 do 11:30 hodin</w:t>
      </w:r>
      <w:r>
        <w:rPr>
          <w:szCs w:val="24"/>
        </w:rPr>
        <w:t>.,</w:t>
      </w:r>
      <w:r w:rsidRPr="002330A0">
        <w:rPr>
          <w:szCs w:val="24"/>
        </w:rPr>
        <w:t xml:space="preserve"> pouze v první den nepřítomnosti</w:t>
      </w:r>
      <w:r w:rsidR="005F55CE">
        <w:rPr>
          <w:szCs w:val="24"/>
        </w:rPr>
        <w:t xml:space="preserve">. </w:t>
      </w:r>
    </w:p>
    <w:p w:rsidR="00017DDA" w:rsidRDefault="006B44E2" w:rsidP="00E70F3E">
      <w:pPr>
        <w:jc w:val="both"/>
        <w:rPr>
          <w:szCs w:val="24"/>
        </w:rPr>
      </w:pPr>
      <w:r>
        <w:rPr>
          <w:szCs w:val="24"/>
        </w:rPr>
        <w:t>Všechny informace ke stravování jsou přístupné na webových stránkách školy, ve vestibulu mat</w:t>
      </w:r>
      <w:r w:rsidR="00B6024D">
        <w:rPr>
          <w:szCs w:val="24"/>
        </w:rPr>
        <w:t xml:space="preserve">eřské školy </w:t>
      </w:r>
      <w:proofErr w:type="gramStart"/>
      <w:r w:rsidR="00B6024D">
        <w:rPr>
          <w:szCs w:val="24"/>
        </w:rPr>
        <w:t>viz.</w:t>
      </w:r>
      <w:proofErr w:type="gramEnd"/>
      <w:r w:rsidR="00B6024D">
        <w:rPr>
          <w:szCs w:val="24"/>
        </w:rPr>
        <w:t xml:space="preserve"> Řád stravování</w:t>
      </w:r>
      <w:r w:rsidR="001D2963">
        <w:rPr>
          <w:szCs w:val="24"/>
        </w:rPr>
        <w:t>.</w:t>
      </w:r>
    </w:p>
    <w:p w:rsidR="00D52DD5" w:rsidRDefault="00D52DD5" w:rsidP="00E70F3E">
      <w:pPr>
        <w:jc w:val="both"/>
        <w:rPr>
          <w:szCs w:val="24"/>
        </w:rPr>
      </w:pPr>
    </w:p>
    <w:p w:rsidR="00B6024D" w:rsidRPr="00B6024D" w:rsidRDefault="008E2396" w:rsidP="00921C5A">
      <w:pPr>
        <w:jc w:val="both"/>
        <w:rPr>
          <w:b/>
          <w:szCs w:val="24"/>
        </w:rPr>
      </w:pPr>
      <w:r>
        <w:rPr>
          <w:b/>
          <w:szCs w:val="24"/>
        </w:rPr>
        <w:lastRenderedPageBreak/>
        <w:t>4</w:t>
      </w:r>
      <w:r w:rsidR="00B6024D" w:rsidRPr="00B6024D">
        <w:rPr>
          <w:b/>
          <w:szCs w:val="24"/>
        </w:rPr>
        <w:t xml:space="preserve">. </w:t>
      </w:r>
      <w:r w:rsidR="000D62A4">
        <w:rPr>
          <w:b/>
          <w:szCs w:val="24"/>
        </w:rPr>
        <w:t xml:space="preserve"> </w:t>
      </w:r>
      <w:r w:rsidR="00B6024D" w:rsidRPr="000D62A4">
        <w:rPr>
          <w:b/>
          <w:u w:val="single"/>
        </w:rPr>
        <w:t>Přebírání/ předávání dětí</w:t>
      </w:r>
    </w:p>
    <w:p w:rsidR="006B44E2" w:rsidRPr="006B44E2" w:rsidRDefault="006B44E2" w:rsidP="00B40E09">
      <w:pPr>
        <w:jc w:val="both"/>
      </w:pPr>
    </w:p>
    <w:p w:rsidR="00B6024D" w:rsidRDefault="008E2396" w:rsidP="00AF088B">
      <w:pPr>
        <w:tabs>
          <w:tab w:val="left" w:pos="567"/>
        </w:tabs>
        <w:jc w:val="both"/>
        <w:rPr>
          <w:szCs w:val="24"/>
        </w:rPr>
      </w:pPr>
      <w:r w:rsidRPr="0095589E">
        <w:rPr>
          <w:b/>
          <w:szCs w:val="24"/>
        </w:rPr>
        <w:t>4</w:t>
      </w:r>
      <w:r w:rsidR="00134949" w:rsidRPr="0095589E">
        <w:rPr>
          <w:b/>
          <w:szCs w:val="24"/>
        </w:rPr>
        <w:t>.1</w:t>
      </w:r>
      <w:r w:rsidR="00134949">
        <w:rPr>
          <w:szCs w:val="24"/>
        </w:rPr>
        <w:t xml:space="preserve"> </w:t>
      </w:r>
      <w:r w:rsidR="00B6024D" w:rsidRPr="002330A0">
        <w:rPr>
          <w:szCs w:val="24"/>
        </w:rPr>
        <w:t>Zákonní zástupci v době určené pro příchod dětí do mateřské školy</w:t>
      </w:r>
      <w:r w:rsidR="00B6024D">
        <w:rPr>
          <w:szCs w:val="24"/>
        </w:rPr>
        <w:t xml:space="preserve"> </w:t>
      </w:r>
      <w:r w:rsidR="00B6024D" w:rsidRPr="00345013">
        <w:rPr>
          <w:szCs w:val="24"/>
        </w:rPr>
        <w:t xml:space="preserve">předávají dítě </w:t>
      </w:r>
      <w:r w:rsidR="00345013">
        <w:rPr>
          <w:szCs w:val="24"/>
        </w:rPr>
        <w:t xml:space="preserve">osobně </w:t>
      </w:r>
      <w:r w:rsidR="00B6024D" w:rsidRPr="002A31B1">
        <w:rPr>
          <w:b/>
          <w:szCs w:val="24"/>
        </w:rPr>
        <w:t>učitelkám mateřské školy</w:t>
      </w:r>
      <w:r w:rsidR="00B6024D" w:rsidRPr="00345013">
        <w:rPr>
          <w:szCs w:val="24"/>
        </w:rPr>
        <w:t>.</w:t>
      </w:r>
    </w:p>
    <w:p w:rsidR="00F15612" w:rsidRPr="005422AB" w:rsidRDefault="00F15612" w:rsidP="00134949">
      <w:pPr>
        <w:jc w:val="both"/>
        <w:rPr>
          <w:szCs w:val="24"/>
        </w:rPr>
      </w:pPr>
      <w:r>
        <w:rPr>
          <w:szCs w:val="24"/>
        </w:rPr>
        <w:t xml:space="preserve">V zájmu </w:t>
      </w:r>
      <w:r w:rsidRPr="005422AB">
        <w:rPr>
          <w:b/>
          <w:szCs w:val="24"/>
        </w:rPr>
        <w:t>ochrany zdraví ostatních dětí může učitel</w:t>
      </w:r>
      <w:r>
        <w:rPr>
          <w:szCs w:val="24"/>
        </w:rPr>
        <w:t xml:space="preserve">,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 Také při nástupu dítěte po jeho onemocnění si může učitelka MŠ vyžádat od zákonného zástupce dítěte písemné potvrzení od ošetřujícího lékaře, že dítě je zdravé a může být v kolektivu ostatních dětí. </w:t>
      </w:r>
      <w:r w:rsidRPr="005422AB">
        <w:rPr>
          <w:szCs w:val="24"/>
        </w:rPr>
        <w:tab/>
      </w:r>
    </w:p>
    <w:p w:rsidR="00F15612" w:rsidRPr="005422AB" w:rsidRDefault="00F15612" w:rsidP="00F15612">
      <w:pPr>
        <w:jc w:val="both"/>
        <w:rPr>
          <w:szCs w:val="24"/>
        </w:rPr>
      </w:pPr>
      <w:r w:rsidRPr="005422AB">
        <w:rPr>
          <w:b/>
          <w:szCs w:val="24"/>
        </w:rPr>
        <w:t>Předem známou nepřítomnost dítěte</w:t>
      </w:r>
      <w:r w:rsidRPr="005422AB">
        <w:rPr>
          <w:szCs w:val="24"/>
        </w:rPr>
        <w:t xml:space="preserve"> oznamují zákonní zástupci škole písemně -docházkový sešit v šatně, email </w:t>
      </w:r>
      <w:hyperlink r:id="rId11" w:history="1">
        <w:r w:rsidRPr="00DC2F01">
          <w:rPr>
            <w:rStyle w:val="Hypertextovodkaz"/>
            <w:szCs w:val="24"/>
          </w:rPr>
          <w:t>reditelna@ms-hlubcicka.cz</w:t>
        </w:r>
      </w:hyperlink>
      <w:r>
        <w:rPr>
          <w:szCs w:val="24"/>
        </w:rPr>
        <w:t xml:space="preserve"> , telefonicky </w:t>
      </w:r>
      <w:r>
        <w:t xml:space="preserve">MŠ </w:t>
      </w:r>
      <w:proofErr w:type="spellStart"/>
      <w:r>
        <w:t>Hlubčická</w:t>
      </w:r>
      <w:proofErr w:type="spellEnd"/>
      <w:r>
        <w:t xml:space="preserve"> – 554613602, MŠ Mikulášská 55461033 </w:t>
      </w:r>
      <w:r w:rsidRPr="005422AB">
        <w:rPr>
          <w:szCs w:val="24"/>
        </w:rPr>
        <w:t xml:space="preserve">nebo osobně učitelce mateřské školy. </w:t>
      </w:r>
    </w:p>
    <w:p w:rsidR="00F15612" w:rsidRDefault="00F15612" w:rsidP="00F15612">
      <w:pPr>
        <w:jc w:val="both"/>
        <w:rPr>
          <w:szCs w:val="24"/>
        </w:rPr>
      </w:pPr>
      <w:r>
        <w:rPr>
          <w:szCs w:val="24"/>
        </w:rPr>
        <w:t xml:space="preserve">Nepřítomnost pro onemocnění,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Pr>
          <w:szCs w:val="24"/>
        </w:rPr>
        <w:t>, osobně, písemně emailem nebo telefonicky na výše uvedených kontaktech.</w:t>
      </w:r>
    </w:p>
    <w:p w:rsidR="00134949" w:rsidRDefault="00134949" w:rsidP="00134949">
      <w:pPr>
        <w:jc w:val="both"/>
        <w:rPr>
          <w:szCs w:val="24"/>
        </w:rPr>
      </w:pPr>
      <w:r>
        <w:rPr>
          <w:szCs w:val="24"/>
        </w:rPr>
        <w:t>Zákonní zástupci dítěte informují mateřskou školu o každé změně zdravotní způsobilosti dítěte, o větších zdravotních potížích a dalších závažných skutečnostech, které by mohly mít vliv na průběh vzdělávání dítěte.</w:t>
      </w:r>
    </w:p>
    <w:p w:rsidR="00F15612" w:rsidRDefault="00F15612" w:rsidP="00134949">
      <w:pPr>
        <w:jc w:val="both"/>
        <w:rPr>
          <w:szCs w:val="24"/>
        </w:rPr>
      </w:pPr>
    </w:p>
    <w:p w:rsidR="00F15612" w:rsidRDefault="00F15612" w:rsidP="00F15612">
      <w:pPr>
        <w:jc w:val="both"/>
        <w:rPr>
          <w:szCs w:val="24"/>
        </w:rPr>
      </w:pPr>
      <w:r w:rsidRPr="00EB0B91">
        <w:rPr>
          <w:b/>
          <w:szCs w:val="24"/>
        </w:rPr>
        <w:t>Rodiče předávají do MŠ dítě zdravé</w:t>
      </w:r>
      <w:r w:rsidRPr="00E464B8">
        <w:rPr>
          <w:szCs w:val="24"/>
        </w:rPr>
        <w:t xml:space="preserve">. </w:t>
      </w:r>
    </w:p>
    <w:p w:rsidR="00F15612" w:rsidRDefault="00F15612" w:rsidP="00F15612">
      <w:pPr>
        <w:jc w:val="both"/>
        <w:rPr>
          <w:szCs w:val="24"/>
        </w:rPr>
      </w:pPr>
      <w:r w:rsidRPr="00E464B8">
        <w:rPr>
          <w:szCs w:val="24"/>
        </w:rPr>
        <w:t>Vyskytne-li se u dít</w:t>
      </w:r>
      <w:r>
        <w:rPr>
          <w:szCs w:val="24"/>
        </w:rPr>
        <w:t xml:space="preserve">ěte infekční onemocnění, rodiče </w:t>
      </w:r>
      <w:r w:rsidRPr="00E464B8">
        <w:rPr>
          <w:szCs w:val="24"/>
        </w:rPr>
        <w:t xml:space="preserve">tuto skutečnost neprodleně ohlásí MŠ. Zamlčování zdravotního stavu dítěte bude považováno za narušování řádu školy. </w:t>
      </w:r>
    </w:p>
    <w:p w:rsidR="00F15612" w:rsidRDefault="00F15612" w:rsidP="00F15612">
      <w:pPr>
        <w:jc w:val="both"/>
        <w:rPr>
          <w:szCs w:val="24"/>
        </w:rPr>
      </w:pPr>
      <w:r w:rsidRPr="00E464B8">
        <w:rPr>
          <w:szCs w:val="24"/>
        </w:rPr>
        <w:t xml:space="preserve">V MŠ </w:t>
      </w:r>
      <w:r w:rsidRPr="00EB0B91">
        <w:rPr>
          <w:b/>
          <w:szCs w:val="24"/>
        </w:rPr>
        <w:t>učitelky nepodávají dětem žádné léky</w:t>
      </w:r>
      <w:r w:rsidRPr="00E464B8">
        <w:rPr>
          <w:szCs w:val="24"/>
        </w:rPr>
        <w:t xml:space="preserve"> proti bolestem, nachlazení apod. </w:t>
      </w:r>
      <w:r>
        <w:rPr>
          <w:szCs w:val="24"/>
        </w:rPr>
        <w:t>p</w:t>
      </w:r>
      <w:r w:rsidRPr="00E464B8">
        <w:rPr>
          <w:szCs w:val="24"/>
        </w:rPr>
        <w:t>ouze jen léčiva, slouží</w:t>
      </w:r>
      <w:r>
        <w:rPr>
          <w:szCs w:val="24"/>
        </w:rPr>
        <w:t xml:space="preserve">cí k ochraně ohroženého zdraví </w:t>
      </w:r>
      <w:r w:rsidRPr="00E464B8">
        <w:rPr>
          <w:szCs w:val="24"/>
        </w:rPr>
        <w:t xml:space="preserve">předepsané lékařem (výskyt alergických reakcí – ohrožení života).  </w:t>
      </w:r>
    </w:p>
    <w:p w:rsidR="00F15612" w:rsidRDefault="00F15612" w:rsidP="00F15612">
      <w:pPr>
        <w:jc w:val="both"/>
        <w:rPr>
          <w:szCs w:val="24"/>
        </w:rPr>
      </w:pPr>
      <w:r>
        <w:rPr>
          <w:szCs w:val="24"/>
        </w:rPr>
        <w:t xml:space="preserve">V případě </w:t>
      </w:r>
      <w:r w:rsidRPr="00134949">
        <w:rPr>
          <w:b/>
          <w:szCs w:val="24"/>
        </w:rPr>
        <w:t>kožního onemocnění</w:t>
      </w:r>
      <w:r w:rsidRPr="00E464B8">
        <w:rPr>
          <w:szCs w:val="24"/>
        </w:rPr>
        <w:t xml:space="preserve"> u dítěte – aplikují masti pouze rodiče </w:t>
      </w:r>
      <w:r>
        <w:rPr>
          <w:szCs w:val="24"/>
        </w:rPr>
        <w:t xml:space="preserve">doma před předáním dítěte do MŠ. </w:t>
      </w:r>
      <w:r w:rsidRPr="00E464B8">
        <w:rPr>
          <w:szCs w:val="24"/>
        </w:rPr>
        <w:t>Učitelka není povinna dítě mastí ošetřovat.</w:t>
      </w:r>
    </w:p>
    <w:p w:rsidR="00F15612" w:rsidRDefault="00F15612" w:rsidP="00F15612">
      <w:pPr>
        <w:jc w:val="both"/>
        <w:rPr>
          <w:szCs w:val="24"/>
        </w:rPr>
      </w:pPr>
    </w:p>
    <w:p w:rsidR="000A171C" w:rsidRPr="005422AB" w:rsidRDefault="000A171C" w:rsidP="000A171C">
      <w:pPr>
        <w:jc w:val="both"/>
        <w:rPr>
          <w:b/>
          <w:szCs w:val="24"/>
        </w:rPr>
      </w:pPr>
      <w:r w:rsidRPr="005422AB">
        <w:rPr>
          <w:b/>
          <w:szCs w:val="24"/>
        </w:rPr>
        <w:t>V případě výskytu vši dětské ve vlasech dítěte</w:t>
      </w:r>
      <w:r w:rsidRPr="00E464B8">
        <w:rPr>
          <w:szCs w:val="24"/>
        </w:rPr>
        <w:t xml:space="preserve">  - </w:t>
      </w:r>
      <w:r w:rsidRPr="005422AB">
        <w:rPr>
          <w:b/>
          <w:szCs w:val="24"/>
        </w:rPr>
        <w:t>může dítě opět navštěvovat MŠ s čistým vlasy - až po úplném zbavení vší i hnid.</w:t>
      </w:r>
    </w:p>
    <w:p w:rsidR="000A171C" w:rsidRPr="00C479A2" w:rsidRDefault="000A171C" w:rsidP="000A171C">
      <w:pPr>
        <w:pStyle w:val="Normlnweb"/>
        <w:shd w:val="clear" w:color="auto" w:fill="FFFFFF"/>
        <w:spacing w:before="0" w:beforeAutospacing="0" w:after="0" w:afterAutospacing="0" w:line="276" w:lineRule="auto"/>
        <w:jc w:val="both"/>
      </w:pPr>
      <w:r w:rsidRPr="00C479A2">
        <w:t xml:space="preserve">Při výskytu vší jsou zákonní zástupci neprodleně telefonicky informováni a vyzváni k vyzvednutí svého dítěte z mateřské školy. Desinfikovány jsou hřebeny dětí a vyměněno ložní prádlo dítěte. </w:t>
      </w:r>
    </w:p>
    <w:p w:rsidR="000A171C" w:rsidRPr="00ED74C3" w:rsidRDefault="000A171C" w:rsidP="000A171C">
      <w:pPr>
        <w:pStyle w:val="Normlnweb"/>
        <w:shd w:val="clear" w:color="auto" w:fill="FFFFFF"/>
        <w:spacing w:before="0" w:beforeAutospacing="0" w:after="0" w:afterAutospacing="0" w:line="276" w:lineRule="auto"/>
        <w:jc w:val="both"/>
        <w:rPr>
          <w:b/>
        </w:rPr>
      </w:pPr>
      <w:r w:rsidRPr="00C479A2">
        <w:t>Pokud rodiče zjistí, že jejich dítě má vši, musí tuto skutečnost </w:t>
      </w:r>
      <w:r>
        <w:rPr>
          <w:bCs/>
        </w:rPr>
        <w:t>nahlásit</w:t>
      </w:r>
      <w:r w:rsidRPr="00C479A2">
        <w:rPr>
          <w:bCs/>
        </w:rPr>
        <w:t> </w:t>
      </w:r>
      <w:proofErr w:type="gramStart"/>
      <w:r w:rsidRPr="00C479A2">
        <w:rPr>
          <w:bCs/>
        </w:rPr>
        <w:t>mateřské  škole</w:t>
      </w:r>
      <w:proofErr w:type="gramEnd"/>
      <w:r w:rsidRPr="00C479A2">
        <w:rPr>
          <w:bCs/>
        </w:rPr>
        <w:t>.</w:t>
      </w:r>
      <w:r w:rsidRPr="00C479A2">
        <w:t xml:space="preserve"> Nemocné dítě nesmí být odesláno do dětského kolektivu do doby, než rodiče provedou odstranění všech lezoucích vší a také hnid (zlikvidovány musejí být všechny hnidy ulpělé na vlasech ve vzdálenosti 0–10 mm od pokožky). </w:t>
      </w:r>
      <w:r w:rsidRPr="00ED74C3">
        <w:rPr>
          <w:b/>
        </w:rPr>
        <w:t>Teprve po odstranění všech podezřelých hnid a lezoucích vší je možné dítě poslat zpět do kolektivu.</w:t>
      </w:r>
    </w:p>
    <w:p w:rsidR="000A171C" w:rsidRDefault="000A171C" w:rsidP="00F15612">
      <w:pPr>
        <w:jc w:val="both"/>
        <w:rPr>
          <w:szCs w:val="24"/>
        </w:rPr>
      </w:pPr>
    </w:p>
    <w:p w:rsidR="00F15612" w:rsidRPr="005422AB" w:rsidRDefault="00F15612" w:rsidP="00F15612">
      <w:pPr>
        <w:ind w:hanging="705"/>
        <w:jc w:val="both"/>
        <w:rPr>
          <w:b/>
          <w:szCs w:val="24"/>
        </w:rPr>
      </w:pPr>
      <w:r>
        <w:rPr>
          <w:szCs w:val="24"/>
        </w:rPr>
        <w:t xml:space="preserve">            </w:t>
      </w:r>
      <w:r w:rsidRPr="005422AB">
        <w:rPr>
          <w:b/>
          <w:szCs w:val="24"/>
        </w:rPr>
        <w:t>Při příznacích onemocnění dítěte v době pobytu v MŠ (teplota, zvracení, bolesti břicha)</w:t>
      </w:r>
    </w:p>
    <w:p w:rsidR="00B6024D" w:rsidRDefault="00F15612" w:rsidP="002F07FD">
      <w:pPr>
        <w:ind w:hanging="705"/>
        <w:jc w:val="both"/>
        <w:rPr>
          <w:b/>
          <w:szCs w:val="24"/>
        </w:rPr>
      </w:pPr>
      <w:r w:rsidRPr="005422AB">
        <w:rPr>
          <w:b/>
          <w:szCs w:val="24"/>
        </w:rPr>
        <w:t xml:space="preserve">            jsou rodiče telefonicky informováni a vyzváni k zajištění další zdravotní péče o dítě.</w:t>
      </w:r>
      <w:r w:rsidR="00B6024D" w:rsidRPr="00B6024D">
        <w:rPr>
          <w:b/>
          <w:szCs w:val="24"/>
        </w:rPr>
        <w:t xml:space="preserve"> </w:t>
      </w:r>
    </w:p>
    <w:p w:rsidR="0095589E" w:rsidRDefault="0095589E" w:rsidP="0095589E">
      <w:pPr>
        <w:rPr>
          <w:b/>
          <w:szCs w:val="24"/>
          <w:u w:val="single"/>
        </w:rPr>
      </w:pPr>
    </w:p>
    <w:p w:rsidR="0095589E" w:rsidRPr="0095589E" w:rsidRDefault="0095589E" w:rsidP="0095589E">
      <w:pPr>
        <w:rPr>
          <w:b/>
          <w:szCs w:val="24"/>
          <w:u w:val="single"/>
        </w:rPr>
      </w:pPr>
      <w:r w:rsidRPr="0095589E">
        <w:rPr>
          <w:b/>
          <w:szCs w:val="24"/>
          <w:u w:val="single"/>
        </w:rPr>
        <w:t xml:space="preserve">Opatření </w:t>
      </w:r>
      <w:r>
        <w:rPr>
          <w:b/>
          <w:szCs w:val="24"/>
          <w:u w:val="single"/>
        </w:rPr>
        <w:t>vzhledem k onemocnění</w:t>
      </w:r>
      <w:r w:rsidRPr="0095589E">
        <w:rPr>
          <w:b/>
          <w:szCs w:val="24"/>
          <w:u w:val="single"/>
        </w:rPr>
        <w:t xml:space="preserve"> COVID – 19  </w:t>
      </w:r>
    </w:p>
    <w:p w:rsidR="0095589E" w:rsidRDefault="0095589E" w:rsidP="0095589E">
      <w:pPr>
        <w:rPr>
          <w:sz w:val="21"/>
          <w:szCs w:val="21"/>
        </w:rPr>
      </w:pPr>
    </w:p>
    <w:p w:rsidR="0095589E" w:rsidRPr="00CB6663" w:rsidRDefault="0095589E" w:rsidP="0095589E">
      <w:pPr>
        <w:jc w:val="both"/>
        <w:rPr>
          <w:szCs w:val="24"/>
        </w:rPr>
      </w:pPr>
      <w:r w:rsidRPr="00CB6663">
        <w:rPr>
          <w:szCs w:val="24"/>
        </w:rPr>
        <w:t>Při realizaci konkrétních protiepidemických opatření má kompetence jak škola, tak i místně příslušná KHS.</w:t>
      </w:r>
    </w:p>
    <w:p w:rsidR="007F2CAD" w:rsidRDefault="0095589E" w:rsidP="0095589E">
      <w:pPr>
        <w:jc w:val="both"/>
        <w:rPr>
          <w:szCs w:val="24"/>
        </w:rPr>
      </w:pPr>
      <w:r w:rsidRPr="00CB6663">
        <w:rPr>
          <w:szCs w:val="24"/>
        </w:rPr>
        <w:t>Škola zajišťuje v rámci své kompetence dezinfekci rukou, úklid prostor, řádné větrání, dodržování základních hygienických pravidel, nevpuštění do budovy nemocné</w:t>
      </w:r>
      <w:r>
        <w:rPr>
          <w:szCs w:val="24"/>
        </w:rPr>
        <w:t xml:space="preserve"> </w:t>
      </w:r>
      <w:r w:rsidRPr="00CB6663">
        <w:rPr>
          <w:szCs w:val="24"/>
        </w:rPr>
        <w:t>osoby atp.</w:t>
      </w:r>
    </w:p>
    <w:p w:rsidR="0095589E" w:rsidRDefault="0095589E" w:rsidP="0095589E">
      <w:pPr>
        <w:jc w:val="both"/>
        <w:rPr>
          <w:szCs w:val="24"/>
        </w:rPr>
      </w:pPr>
      <w:r w:rsidRPr="00CB6663">
        <w:rPr>
          <w:szCs w:val="24"/>
        </w:rPr>
        <w:lastRenderedPageBreak/>
        <w:t>Místně příslušná KHS nařizuje speciální protiepidemická opatření s ohledem na aktuální situaci a místí podmínky. Škola je povinna postupovat dle pokynů KHS a dodržovat všechna aktu</w:t>
      </w:r>
      <w:r>
        <w:rPr>
          <w:szCs w:val="24"/>
        </w:rPr>
        <w:t>álně platná mimořádná opatření.</w:t>
      </w:r>
    </w:p>
    <w:p w:rsidR="0095589E" w:rsidRPr="00CB6663" w:rsidRDefault="0095589E" w:rsidP="0095589E">
      <w:pPr>
        <w:jc w:val="both"/>
        <w:rPr>
          <w:szCs w:val="24"/>
        </w:rPr>
      </w:pPr>
    </w:p>
    <w:p w:rsidR="0095589E" w:rsidRPr="00CB6663" w:rsidRDefault="0095589E" w:rsidP="0095589E">
      <w:pPr>
        <w:jc w:val="both"/>
        <w:rPr>
          <w:b/>
          <w:szCs w:val="24"/>
        </w:rPr>
      </w:pPr>
      <w:r w:rsidRPr="00CB6663">
        <w:rPr>
          <w:b/>
          <w:szCs w:val="24"/>
        </w:rPr>
        <w:t>Provoz školy:</w:t>
      </w:r>
    </w:p>
    <w:p w:rsidR="0095589E" w:rsidRPr="00CB6663" w:rsidRDefault="0095589E" w:rsidP="0095589E">
      <w:pPr>
        <w:jc w:val="both"/>
        <w:rPr>
          <w:szCs w:val="24"/>
        </w:rPr>
      </w:pPr>
      <w:r w:rsidRPr="00CB6663">
        <w:rPr>
          <w:szCs w:val="24"/>
        </w:rPr>
        <w:sym w:font="Symbol" w:char="F0B7"/>
      </w:r>
      <w:r>
        <w:rPr>
          <w:szCs w:val="24"/>
        </w:rPr>
        <w:t xml:space="preserve"> </w:t>
      </w:r>
      <w:r w:rsidRPr="00CB6663">
        <w:rPr>
          <w:szCs w:val="24"/>
        </w:rPr>
        <w:t>od dětí se před prvním příchodem do MŠ nevyžaduje prohlášení o bezinfekčnosti</w:t>
      </w:r>
    </w:p>
    <w:p w:rsidR="0095589E" w:rsidRPr="00CB6663" w:rsidRDefault="0095589E" w:rsidP="0095589E">
      <w:pPr>
        <w:jc w:val="both"/>
        <w:rPr>
          <w:szCs w:val="24"/>
        </w:rPr>
      </w:pPr>
      <w:r w:rsidRPr="00CB6663">
        <w:rPr>
          <w:szCs w:val="24"/>
        </w:rPr>
        <w:sym w:font="Symbol" w:char="F0B7"/>
      </w:r>
      <w:r>
        <w:rPr>
          <w:szCs w:val="24"/>
        </w:rPr>
        <w:t xml:space="preserve"> </w:t>
      </w:r>
      <w:r w:rsidRPr="00CB6663">
        <w:rPr>
          <w:szCs w:val="24"/>
        </w:rPr>
        <w:t>nošení roušek ve vnitřních prostorách se nevztahuje na děti</w:t>
      </w:r>
    </w:p>
    <w:p w:rsidR="0095589E" w:rsidRPr="00CB6663" w:rsidRDefault="0095589E" w:rsidP="0095589E">
      <w:pPr>
        <w:jc w:val="both"/>
        <w:rPr>
          <w:szCs w:val="24"/>
        </w:rPr>
      </w:pPr>
      <w:r w:rsidRPr="00CB6663">
        <w:rPr>
          <w:szCs w:val="24"/>
        </w:rPr>
        <w:sym w:font="Symbol" w:char="F0B7"/>
      </w:r>
      <w:r>
        <w:rPr>
          <w:szCs w:val="24"/>
        </w:rPr>
        <w:t xml:space="preserve"> </w:t>
      </w:r>
      <w:r w:rsidRPr="00CB6663">
        <w:rPr>
          <w:szCs w:val="24"/>
        </w:rPr>
        <w:t xml:space="preserve">povinnost zaměstnanců a zákonných zástupců dětí neprodleně informovat vedení školy a sdílení informací o onemocnění </w:t>
      </w:r>
      <w:proofErr w:type="spellStart"/>
      <w:r w:rsidRPr="00CB6663">
        <w:rPr>
          <w:szCs w:val="24"/>
        </w:rPr>
        <w:t>covid</w:t>
      </w:r>
      <w:proofErr w:type="spellEnd"/>
      <w:r w:rsidRPr="00CB6663">
        <w:rPr>
          <w:szCs w:val="24"/>
        </w:rPr>
        <w:t xml:space="preserve"> – 19</w:t>
      </w:r>
    </w:p>
    <w:p w:rsidR="0095589E" w:rsidRPr="00CB6663" w:rsidRDefault="0095589E" w:rsidP="0095589E">
      <w:pPr>
        <w:jc w:val="both"/>
        <w:rPr>
          <w:szCs w:val="24"/>
        </w:rPr>
      </w:pPr>
      <w:r w:rsidRPr="00CB6663">
        <w:rPr>
          <w:szCs w:val="24"/>
        </w:rPr>
        <w:sym w:font="Symbol" w:char="F0B7"/>
      </w:r>
      <w:r>
        <w:rPr>
          <w:szCs w:val="24"/>
        </w:rPr>
        <w:t xml:space="preserve"> </w:t>
      </w:r>
      <w:r w:rsidRPr="00CB6663">
        <w:rPr>
          <w:szCs w:val="24"/>
        </w:rPr>
        <w:t>opakované zdůrazňování zásad osobní a respirační hygieny – kašlat a kýchat do jednorázového kapesníku, správní mytí rukou</w:t>
      </w:r>
    </w:p>
    <w:p w:rsidR="0095589E" w:rsidRPr="00CB6663" w:rsidRDefault="0095589E" w:rsidP="0095589E">
      <w:pPr>
        <w:jc w:val="both"/>
        <w:rPr>
          <w:szCs w:val="24"/>
        </w:rPr>
      </w:pPr>
      <w:r w:rsidRPr="00CB6663">
        <w:rPr>
          <w:szCs w:val="24"/>
        </w:rPr>
        <w:sym w:font="Symbol" w:char="F0B7"/>
      </w:r>
      <w:r>
        <w:rPr>
          <w:szCs w:val="24"/>
        </w:rPr>
        <w:t xml:space="preserve"> </w:t>
      </w:r>
      <w:r w:rsidRPr="00CB6663">
        <w:rPr>
          <w:szCs w:val="24"/>
        </w:rPr>
        <w:t>pobyt zákonných zástupců je ve vnitřních prostorách školy omezen na dobu nezbytně nutnou</w:t>
      </w:r>
    </w:p>
    <w:p w:rsidR="0095589E" w:rsidRPr="00CB6663" w:rsidRDefault="0095589E" w:rsidP="0095589E">
      <w:pPr>
        <w:jc w:val="both"/>
        <w:rPr>
          <w:szCs w:val="24"/>
        </w:rPr>
      </w:pPr>
      <w:r w:rsidRPr="00CB6663">
        <w:rPr>
          <w:szCs w:val="24"/>
        </w:rPr>
        <w:sym w:font="Symbol" w:char="F0B7"/>
      </w:r>
      <w:r>
        <w:rPr>
          <w:szCs w:val="24"/>
        </w:rPr>
        <w:t xml:space="preserve"> </w:t>
      </w:r>
      <w:r w:rsidRPr="00CB6663">
        <w:rPr>
          <w:szCs w:val="24"/>
        </w:rPr>
        <w:t>osoby s příznaky infekčního onemocnění nemohou do školy vstoupit (děti, zákonní zástupci a zaměstnanci)</w:t>
      </w:r>
    </w:p>
    <w:p w:rsidR="0095589E" w:rsidRPr="00CB6663" w:rsidRDefault="0095589E" w:rsidP="0095589E">
      <w:pPr>
        <w:jc w:val="both"/>
        <w:rPr>
          <w:szCs w:val="24"/>
        </w:rPr>
      </w:pPr>
      <w:r w:rsidRPr="00CB6663">
        <w:rPr>
          <w:szCs w:val="24"/>
        </w:rPr>
        <w:sym w:font="Symbol" w:char="F0B7"/>
      </w:r>
      <w:r>
        <w:rPr>
          <w:szCs w:val="24"/>
        </w:rPr>
        <w:t xml:space="preserve"> </w:t>
      </w:r>
      <w:r w:rsidRPr="00CB6663">
        <w:rPr>
          <w:szCs w:val="24"/>
        </w:rPr>
        <w:t>s přihlédnutím k aktuální epidemiologické situaci lze v průběhu školního roku organizovat kulturní a sportovní akce (výlety, kurzy, kroužky, škola v přírodě apod.)</w:t>
      </w:r>
    </w:p>
    <w:p w:rsidR="0095589E" w:rsidRPr="00CB6663" w:rsidRDefault="0095589E" w:rsidP="0095589E">
      <w:pPr>
        <w:jc w:val="both"/>
        <w:rPr>
          <w:szCs w:val="24"/>
        </w:rPr>
      </w:pPr>
      <w:r w:rsidRPr="00CB6663">
        <w:rPr>
          <w:szCs w:val="24"/>
        </w:rPr>
        <w:sym w:font="Symbol" w:char="F0B7"/>
      </w:r>
      <w:r>
        <w:rPr>
          <w:szCs w:val="24"/>
        </w:rPr>
        <w:t xml:space="preserve"> </w:t>
      </w:r>
      <w:r w:rsidRPr="00CB6663">
        <w:rPr>
          <w:szCs w:val="24"/>
        </w:rPr>
        <w:t>školní jídelna musí respektovat zásady správné výrobní i hygienické praxe.</w:t>
      </w:r>
    </w:p>
    <w:p w:rsidR="0095589E" w:rsidRPr="00CB6663" w:rsidRDefault="0095589E" w:rsidP="0095589E">
      <w:pPr>
        <w:jc w:val="both"/>
        <w:rPr>
          <w:szCs w:val="24"/>
        </w:rPr>
      </w:pPr>
    </w:p>
    <w:p w:rsidR="0095589E" w:rsidRPr="00CB6663" w:rsidRDefault="0095589E" w:rsidP="0095589E">
      <w:pPr>
        <w:jc w:val="both"/>
        <w:rPr>
          <w:b/>
          <w:szCs w:val="24"/>
        </w:rPr>
      </w:pPr>
      <w:r w:rsidRPr="00CB6663">
        <w:rPr>
          <w:b/>
          <w:szCs w:val="24"/>
        </w:rPr>
        <w:t>Kroky školy při podezření na výskyt nákazy COVID – 19</w:t>
      </w:r>
    </w:p>
    <w:p w:rsidR="0095589E" w:rsidRPr="00CB6663" w:rsidRDefault="0095589E" w:rsidP="0095589E">
      <w:pPr>
        <w:jc w:val="both"/>
        <w:rPr>
          <w:szCs w:val="24"/>
        </w:rPr>
      </w:pPr>
      <w:r w:rsidRPr="00CB6663">
        <w:rPr>
          <w:szCs w:val="24"/>
        </w:rPr>
        <w:sym w:font="Symbol" w:char="F0B7"/>
      </w:r>
      <w:r>
        <w:rPr>
          <w:szCs w:val="24"/>
        </w:rPr>
        <w:t xml:space="preserve"> </w:t>
      </w:r>
      <w:r w:rsidRPr="00CB6663">
        <w:rPr>
          <w:szCs w:val="24"/>
        </w:rPr>
        <w:t>povinnost školy oddělit dítě, které vykazuje známky akutního onemocnění od ostatních dětí</w:t>
      </w:r>
    </w:p>
    <w:p w:rsidR="0095589E" w:rsidRPr="00CB6663" w:rsidRDefault="0095589E" w:rsidP="0095589E">
      <w:pPr>
        <w:jc w:val="both"/>
        <w:rPr>
          <w:b/>
          <w:szCs w:val="24"/>
        </w:rPr>
      </w:pPr>
      <w:r w:rsidRPr="00CB6663">
        <w:rPr>
          <w:szCs w:val="24"/>
        </w:rPr>
        <w:sym w:font="Symbol" w:char="F0B7"/>
      </w:r>
      <w:r>
        <w:rPr>
          <w:szCs w:val="24"/>
        </w:rPr>
        <w:t xml:space="preserve"> </w:t>
      </w:r>
      <w:r w:rsidRPr="00CB6663">
        <w:rPr>
          <w:szCs w:val="24"/>
        </w:rPr>
        <w:t xml:space="preserve">příznaky infekčního onemocnění u dětí (jako je </w:t>
      </w:r>
      <w:proofErr w:type="spellStart"/>
      <w:r w:rsidRPr="00CB6663">
        <w:rPr>
          <w:szCs w:val="24"/>
        </w:rPr>
        <w:t>např</w:t>
      </w:r>
      <w:proofErr w:type="spellEnd"/>
      <w:r w:rsidRPr="00CB6663">
        <w:rPr>
          <w:szCs w:val="24"/>
        </w:rPr>
        <w:t xml:space="preserve">: zvýšená teplota, horečka, kašel, rýma, dušnost, bolest v krku, bolest hlavy, bolesti svalů a kloubů, průjem zácpa, ztráta chuti a čichu apod.) nemá škola </w:t>
      </w:r>
      <w:proofErr w:type="spellStart"/>
      <w:r w:rsidRPr="00CB6663">
        <w:rPr>
          <w:szCs w:val="24"/>
        </w:rPr>
        <w:t>povinnnost</w:t>
      </w:r>
      <w:proofErr w:type="spellEnd"/>
      <w:r w:rsidRPr="00CB6663">
        <w:rPr>
          <w:szCs w:val="24"/>
        </w:rPr>
        <w:t xml:space="preserve"> aktivně zjišťovat, </w:t>
      </w:r>
      <w:r w:rsidRPr="00CB6663">
        <w:rPr>
          <w:b/>
          <w:szCs w:val="24"/>
        </w:rPr>
        <w:t>zákonní zástupci jsou povinni předávat do MŠ dítě zdravé</w:t>
      </w:r>
      <w:r>
        <w:rPr>
          <w:b/>
          <w:szCs w:val="24"/>
        </w:rPr>
        <w:t>.</w:t>
      </w:r>
      <w:r w:rsidRPr="00CB6663">
        <w:rPr>
          <w:b/>
          <w:szCs w:val="24"/>
        </w:rPr>
        <w:t xml:space="preserve"> </w:t>
      </w:r>
    </w:p>
    <w:p w:rsidR="007F2CAD" w:rsidRDefault="007F2CAD" w:rsidP="0095589E">
      <w:pPr>
        <w:jc w:val="both"/>
        <w:rPr>
          <w:szCs w:val="24"/>
        </w:rPr>
      </w:pPr>
    </w:p>
    <w:p w:rsidR="0095589E" w:rsidRDefault="0095589E" w:rsidP="0095589E">
      <w:pPr>
        <w:jc w:val="both"/>
        <w:rPr>
          <w:b/>
          <w:szCs w:val="24"/>
        </w:rPr>
      </w:pPr>
      <w:r w:rsidRPr="00CB6663">
        <w:rPr>
          <w:b/>
          <w:szCs w:val="24"/>
        </w:rPr>
        <w:t xml:space="preserve">Postup při zjištění příznaků onemocnění u dítěte: </w:t>
      </w:r>
    </w:p>
    <w:p w:rsidR="0095589E" w:rsidRPr="00CB6663" w:rsidRDefault="0095589E" w:rsidP="0095589E">
      <w:pPr>
        <w:jc w:val="both"/>
        <w:rPr>
          <w:b/>
          <w:szCs w:val="24"/>
        </w:rPr>
      </w:pPr>
    </w:p>
    <w:p w:rsidR="0095589E" w:rsidRPr="00CB6663" w:rsidRDefault="0095589E" w:rsidP="0095589E">
      <w:pPr>
        <w:pStyle w:val="Odstavecseseznamem"/>
        <w:numPr>
          <w:ilvl w:val="0"/>
          <w:numId w:val="19"/>
        </w:numPr>
        <w:overflowPunct/>
        <w:autoSpaceDE/>
        <w:autoSpaceDN/>
        <w:adjustRightInd/>
        <w:jc w:val="both"/>
        <w:textAlignment w:val="auto"/>
        <w:rPr>
          <w:szCs w:val="24"/>
        </w:rPr>
      </w:pPr>
      <w:r w:rsidRPr="00CB6663">
        <w:rPr>
          <w:szCs w:val="24"/>
        </w:rPr>
        <w:t>příznaky jsou patrné již při příchodu do školy – vyzvání zákonného zástupce o nutnosti odchodu dítěte ze školy</w:t>
      </w:r>
    </w:p>
    <w:p w:rsidR="0095589E" w:rsidRDefault="0095589E" w:rsidP="0095589E">
      <w:pPr>
        <w:pStyle w:val="Odstavecseseznamem"/>
        <w:numPr>
          <w:ilvl w:val="0"/>
          <w:numId w:val="19"/>
        </w:numPr>
        <w:overflowPunct/>
        <w:autoSpaceDE/>
        <w:autoSpaceDN/>
        <w:adjustRightInd/>
        <w:jc w:val="both"/>
        <w:textAlignment w:val="auto"/>
        <w:rPr>
          <w:szCs w:val="24"/>
        </w:rPr>
      </w:pPr>
      <w:r w:rsidRPr="00CB6663">
        <w:rPr>
          <w:szCs w:val="24"/>
        </w:rPr>
        <w:t xml:space="preserve">v průběhu přítomnosti dítěte ve škole – izolace dítěte od ostatních dětí, nasazení roušky (dítě i zaměstnanec, který má dohled nad dítětem), informování zákonného zástupce o bezodkladném vyzvednutí dítěte a </w:t>
      </w:r>
      <w:proofErr w:type="spellStart"/>
      <w:r w:rsidRPr="00CB6663">
        <w:rPr>
          <w:szCs w:val="24"/>
        </w:rPr>
        <w:t>opustění</w:t>
      </w:r>
      <w:proofErr w:type="spellEnd"/>
      <w:r w:rsidRPr="00CB6663">
        <w:rPr>
          <w:szCs w:val="24"/>
        </w:rPr>
        <w:t xml:space="preserve"> školy. Zákonný zástupce telefonicky kontaktuje praktického lékaře, který rozhodne o dalším postupu.</w:t>
      </w:r>
    </w:p>
    <w:p w:rsidR="0095589E" w:rsidRDefault="0095589E" w:rsidP="0095589E">
      <w:pPr>
        <w:pStyle w:val="Odstavecseseznamem"/>
        <w:numPr>
          <w:ilvl w:val="0"/>
          <w:numId w:val="19"/>
        </w:numPr>
        <w:overflowPunct/>
        <w:autoSpaceDE/>
        <w:autoSpaceDN/>
        <w:adjustRightInd/>
        <w:jc w:val="both"/>
        <w:textAlignment w:val="auto"/>
        <w:rPr>
          <w:szCs w:val="24"/>
        </w:rPr>
      </w:pPr>
      <w:r w:rsidRPr="00CB6663">
        <w:rPr>
          <w:szCs w:val="24"/>
        </w:rPr>
        <w:t>Zaměstnanec s příznaky onemocnění školu opustí v nejkratším možném čase s použitím roušky a dodržením všech obecně známých pravidel chování a jednání při podezření na nákazu tímto virem</w:t>
      </w:r>
    </w:p>
    <w:p w:rsidR="0095589E" w:rsidRDefault="0095589E" w:rsidP="0095589E">
      <w:pPr>
        <w:pStyle w:val="Odstavecseseznamem"/>
        <w:numPr>
          <w:ilvl w:val="0"/>
          <w:numId w:val="19"/>
        </w:numPr>
        <w:overflowPunct/>
        <w:autoSpaceDE/>
        <w:autoSpaceDN/>
        <w:adjustRightInd/>
        <w:jc w:val="both"/>
        <w:textAlignment w:val="auto"/>
        <w:rPr>
          <w:szCs w:val="24"/>
        </w:rPr>
      </w:pPr>
      <w:r w:rsidRPr="00CB6663">
        <w:rPr>
          <w:szCs w:val="24"/>
        </w:rPr>
        <w:t xml:space="preserve">Dítěti, případně zaměstnanci školy s přetrvávajícími příznaky </w:t>
      </w:r>
      <w:proofErr w:type="spellStart"/>
      <w:r w:rsidRPr="00CB6663">
        <w:rPr>
          <w:szCs w:val="24"/>
        </w:rPr>
        <w:t>covid</w:t>
      </w:r>
      <w:proofErr w:type="spellEnd"/>
      <w:r w:rsidRPr="00CB6663">
        <w:rPr>
          <w:szCs w:val="24"/>
        </w:rPr>
        <w:t xml:space="preserve"> – 19, které jsou projevem chronického onemocnění, včetně alergického onemocnění (rýma, kašel), je umožněn vstup do školy pouze v případě, </w:t>
      </w:r>
      <w:r w:rsidRPr="00CB6663">
        <w:rPr>
          <w:b/>
          <w:szCs w:val="24"/>
        </w:rPr>
        <w:t>prokáže-li, že netrpí infekční nemocí</w:t>
      </w:r>
      <w:r w:rsidRPr="00CB6663">
        <w:rPr>
          <w:szCs w:val="24"/>
        </w:rPr>
        <w:t>. Tato skutečnost musí být potvrzena praktickým lékařem</w:t>
      </w:r>
      <w:r>
        <w:rPr>
          <w:szCs w:val="24"/>
        </w:rPr>
        <w:t>.</w:t>
      </w:r>
    </w:p>
    <w:p w:rsidR="0095589E" w:rsidRDefault="0095589E" w:rsidP="0095589E">
      <w:pPr>
        <w:pStyle w:val="Odstavecseseznamem"/>
        <w:numPr>
          <w:ilvl w:val="0"/>
          <w:numId w:val="19"/>
        </w:numPr>
        <w:overflowPunct/>
        <w:autoSpaceDE/>
        <w:autoSpaceDN/>
        <w:adjustRightInd/>
        <w:jc w:val="both"/>
        <w:textAlignment w:val="auto"/>
        <w:rPr>
          <w:szCs w:val="24"/>
        </w:rPr>
      </w:pPr>
      <w:r w:rsidRPr="00CB6663">
        <w:rPr>
          <w:szCs w:val="24"/>
        </w:rPr>
        <w:t>Při výskytu onemocnění školu zpravidla kontaktuje příslušná KHS, která rozhodne o dalších protiepidemických opatřeních (např. stanovení osob v rizikovém kontaktu).</w:t>
      </w:r>
    </w:p>
    <w:p w:rsidR="0095589E" w:rsidRDefault="0095589E" w:rsidP="0095589E">
      <w:pPr>
        <w:pStyle w:val="Odstavecseseznamem"/>
        <w:numPr>
          <w:ilvl w:val="0"/>
          <w:numId w:val="19"/>
        </w:numPr>
        <w:overflowPunct/>
        <w:autoSpaceDE/>
        <w:autoSpaceDN/>
        <w:adjustRightInd/>
        <w:jc w:val="both"/>
        <w:textAlignment w:val="auto"/>
        <w:rPr>
          <w:szCs w:val="24"/>
        </w:rPr>
      </w:pPr>
      <w:r w:rsidRPr="00CB6663">
        <w:rPr>
          <w:szCs w:val="24"/>
        </w:rPr>
        <w:t>Škola neprodleně informuje o vzniklé situaci a následných krocích (případné úpravě provozu, způsobu vzdělávání apod.) zákonné zástupce dětí a svého zřizovatele.</w:t>
      </w:r>
    </w:p>
    <w:p w:rsidR="0095589E" w:rsidRPr="00CB6663" w:rsidRDefault="0095589E" w:rsidP="0095589E">
      <w:pPr>
        <w:pStyle w:val="Odstavecseseznamem"/>
        <w:numPr>
          <w:ilvl w:val="0"/>
          <w:numId w:val="19"/>
        </w:numPr>
        <w:overflowPunct/>
        <w:autoSpaceDE/>
        <w:autoSpaceDN/>
        <w:adjustRightInd/>
        <w:jc w:val="both"/>
        <w:textAlignment w:val="auto"/>
        <w:rPr>
          <w:szCs w:val="24"/>
        </w:rPr>
      </w:pPr>
      <w:r w:rsidRPr="00CB6663">
        <w:rPr>
          <w:szCs w:val="24"/>
        </w:rPr>
        <w:t>Pokud je znemožněna osobní přítomnost více než polovině dětí ve třídě, pro které je předškolní vzdělávání povinné, vzniká povinnost poskytnout dětem v posledním ročníku mateřské školy vzdělávání distančním způsobem, s ohledem na jejich individuální podmínky i personální a technické možnosti školy.</w:t>
      </w:r>
    </w:p>
    <w:p w:rsidR="0095589E" w:rsidRPr="00CB6663" w:rsidRDefault="0095589E" w:rsidP="0095589E">
      <w:pPr>
        <w:jc w:val="both"/>
        <w:rPr>
          <w:b/>
          <w:szCs w:val="24"/>
        </w:rPr>
      </w:pPr>
      <w:r w:rsidRPr="00CB6663">
        <w:rPr>
          <w:b/>
          <w:szCs w:val="24"/>
        </w:rPr>
        <w:t xml:space="preserve">Úplata za vzdělávání </w:t>
      </w:r>
    </w:p>
    <w:p w:rsidR="00DA5887" w:rsidRDefault="0095589E" w:rsidP="007F2CAD">
      <w:pPr>
        <w:jc w:val="both"/>
        <w:rPr>
          <w:szCs w:val="24"/>
        </w:rPr>
      </w:pPr>
      <w:r w:rsidRPr="00CB6663">
        <w:rPr>
          <w:szCs w:val="24"/>
        </w:rPr>
        <w:t xml:space="preserve">Pokud je dítěti nařízena karanténa a škola není uzavřena, jedná se omluvenou nepřítomnost ve škole </w:t>
      </w:r>
      <w:r w:rsidRPr="0095589E">
        <w:rPr>
          <w:szCs w:val="24"/>
        </w:rPr>
        <w:t>a úplata se hradí</w:t>
      </w:r>
      <w:r w:rsidRPr="00CB6663">
        <w:rPr>
          <w:szCs w:val="24"/>
        </w:rPr>
        <w:t>.</w:t>
      </w:r>
      <w:r>
        <w:rPr>
          <w:szCs w:val="24"/>
        </w:rPr>
        <w:t xml:space="preserve"> </w:t>
      </w:r>
      <w:r w:rsidRPr="00CB6663">
        <w:rPr>
          <w:szCs w:val="24"/>
        </w:rPr>
        <w:t>Pokud na základě rozhodnutí HKS dojde k uzavření školy na více než 5 dní, stanoví ředitel školy úplatu poměrně sníženou podle délky omezení nebo přerušení provozu</w:t>
      </w:r>
      <w:r>
        <w:rPr>
          <w:szCs w:val="24"/>
        </w:rPr>
        <w:t>.</w:t>
      </w:r>
    </w:p>
    <w:p w:rsidR="00B6024D" w:rsidRDefault="008E2396" w:rsidP="00AF088B">
      <w:pPr>
        <w:tabs>
          <w:tab w:val="left" w:pos="567"/>
        </w:tabs>
        <w:jc w:val="both"/>
        <w:rPr>
          <w:szCs w:val="24"/>
        </w:rPr>
      </w:pPr>
      <w:r w:rsidRPr="0095589E">
        <w:rPr>
          <w:b/>
          <w:szCs w:val="24"/>
        </w:rPr>
        <w:lastRenderedPageBreak/>
        <w:t>4</w:t>
      </w:r>
      <w:r w:rsidR="00134949" w:rsidRPr="0095589E">
        <w:rPr>
          <w:b/>
          <w:szCs w:val="24"/>
        </w:rPr>
        <w:t>.2</w:t>
      </w:r>
      <w:r w:rsidR="00134949">
        <w:rPr>
          <w:szCs w:val="24"/>
        </w:rPr>
        <w:t xml:space="preserve"> </w:t>
      </w:r>
      <w:r w:rsidR="00B6024D" w:rsidRPr="006C5536">
        <w:rPr>
          <w:b/>
          <w:szCs w:val="24"/>
        </w:rPr>
        <w:t>Zákonní zástupci si přebírají dítě po skončení jeho vzdělávání</w:t>
      </w:r>
      <w:r w:rsidR="00B6024D" w:rsidRPr="005A3AEA">
        <w:rPr>
          <w:szCs w:val="24"/>
        </w:rPr>
        <w:t xml:space="preserve"> od učitelek mateřské školy v době určené mateřskou školou, nebo v individuálně dohodnuté době.</w:t>
      </w:r>
      <w:r w:rsidR="00B6024D" w:rsidRPr="00905B59">
        <w:rPr>
          <w:szCs w:val="24"/>
        </w:rPr>
        <w:t xml:space="preserve"> </w:t>
      </w:r>
      <w:r w:rsidR="00B6024D">
        <w:rPr>
          <w:szCs w:val="24"/>
        </w:rPr>
        <w:t>Po předání dítěte, přebírají odpovědnost v případě jakéhokoliv úrazu v prostorách školy či na zahradě</w:t>
      </w:r>
      <w:r w:rsidR="00B6024D" w:rsidRPr="00905B59">
        <w:rPr>
          <w:szCs w:val="24"/>
        </w:rPr>
        <w:t xml:space="preserve"> </w:t>
      </w:r>
      <w:r w:rsidR="00B6024D">
        <w:rPr>
          <w:szCs w:val="24"/>
        </w:rPr>
        <w:t>zákonní zástupci popř. pověřené osoby.</w:t>
      </w:r>
    </w:p>
    <w:p w:rsidR="00B6024D" w:rsidRDefault="00B6024D" w:rsidP="00AF088B">
      <w:pPr>
        <w:tabs>
          <w:tab w:val="left" w:pos="567"/>
        </w:tabs>
        <w:ind w:hanging="705"/>
        <w:jc w:val="both"/>
        <w:rPr>
          <w:szCs w:val="24"/>
        </w:rPr>
      </w:pPr>
    </w:p>
    <w:p w:rsidR="00B6024D" w:rsidRDefault="00134949" w:rsidP="00AF088B">
      <w:pPr>
        <w:tabs>
          <w:tab w:val="left" w:pos="567"/>
        </w:tabs>
        <w:ind w:hanging="142"/>
        <w:jc w:val="both"/>
        <w:rPr>
          <w:szCs w:val="24"/>
        </w:rPr>
      </w:pPr>
      <w:r>
        <w:rPr>
          <w:szCs w:val="24"/>
        </w:rPr>
        <w:tab/>
      </w:r>
      <w:r w:rsidR="00B6024D">
        <w:rPr>
          <w:szCs w:val="24"/>
        </w:rPr>
        <w:t xml:space="preserve">Zákonní zástupci dítěte mohou písemně zplnomocnit jinou osobu pro jeho přebírání a předávání při vzdělávání v mateřské škole. </w:t>
      </w:r>
    </w:p>
    <w:p w:rsidR="009B4202" w:rsidRPr="00134949" w:rsidRDefault="00B6024D" w:rsidP="00134949">
      <w:pPr>
        <w:jc w:val="both"/>
        <w:rPr>
          <w:szCs w:val="24"/>
        </w:rPr>
      </w:pPr>
      <w:r w:rsidRPr="00134949">
        <w:rPr>
          <w:szCs w:val="24"/>
        </w:rPr>
        <w:t>Pokud si pověřená osoba ne</w:t>
      </w:r>
      <w:r w:rsidR="00FD59D9" w:rsidRPr="00134949">
        <w:rPr>
          <w:szCs w:val="24"/>
        </w:rPr>
        <w:t xml:space="preserve">vyzvedne dítě do stanovené </w:t>
      </w:r>
      <w:proofErr w:type="gramStart"/>
      <w:r w:rsidR="00FD59D9" w:rsidRPr="00134949">
        <w:rPr>
          <w:szCs w:val="24"/>
        </w:rPr>
        <w:t>doby nebo</w:t>
      </w:r>
      <w:proofErr w:type="gramEnd"/>
      <w:r w:rsidR="00FD59D9" w:rsidRPr="00134949">
        <w:rPr>
          <w:szCs w:val="24"/>
        </w:rPr>
        <w:t xml:space="preserve"> když si pro dítě přijde rodič pod vlivem alkoholu nebo drog, učitelka setrvá s dítětem v mateřské škole a zjistí, zda si pro dítě může přijít druhý rodič nebo jiná pověřená osoba. V případě, že si pro dítě nemůže přijít někdo jiný, měl by pedagog kontaktovat ředitelku MŠ a orgán sociálně- právní ochrany </w:t>
      </w:r>
      <w:proofErr w:type="gramStart"/>
      <w:r w:rsidR="00FD59D9" w:rsidRPr="00134949">
        <w:rPr>
          <w:szCs w:val="24"/>
        </w:rPr>
        <w:t>dětí</w:t>
      </w:r>
      <w:r w:rsidR="00B1070B" w:rsidRPr="00134949">
        <w:rPr>
          <w:szCs w:val="24"/>
        </w:rPr>
        <w:t xml:space="preserve"> </w:t>
      </w:r>
      <w:r w:rsidR="00FD59D9" w:rsidRPr="00134949">
        <w:rPr>
          <w:szCs w:val="24"/>
        </w:rPr>
        <w:t xml:space="preserve"> (Městský</w:t>
      </w:r>
      <w:proofErr w:type="gramEnd"/>
      <w:r w:rsidR="00FD59D9" w:rsidRPr="00134949">
        <w:rPr>
          <w:szCs w:val="24"/>
        </w:rPr>
        <w:t xml:space="preserve"> úřad </w:t>
      </w:r>
      <w:proofErr w:type="spellStart"/>
      <w:r w:rsidR="00FD59D9" w:rsidRPr="00134949">
        <w:rPr>
          <w:szCs w:val="24"/>
        </w:rPr>
        <w:t>úřad</w:t>
      </w:r>
      <w:proofErr w:type="spellEnd"/>
      <w:r w:rsidR="00FD59D9" w:rsidRPr="00134949">
        <w:rPr>
          <w:szCs w:val="24"/>
        </w:rPr>
        <w:t xml:space="preserve"> Krnov – </w:t>
      </w:r>
      <w:r w:rsidR="00FD59D9" w:rsidRPr="00134949">
        <w:rPr>
          <w:b/>
          <w:szCs w:val="24"/>
        </w:rPr>
        <w:t>554 697 516 -521</w:t>
      </w:r>
      <w:r w:rsidR="00B1070B" w:rsidRPr="00134949">
        <w:rPr>
          <w:szCs w:val="24"/>
        </w:rPr>
        <w:t>) :</w:t>
      </w:r>
    </w:p>
    <w:p w:rsidR="00B1070B" w:rsidRDefault="00B1070B" w:rsidP="00B1070B">
      <w:pPr>
        <w:pStyle w:val="Odstavecseseznamem"/>
        <w:ind w:left="218"/>
        <w:jc w:val="both"/>
        <w:rPr>
          <w:szCs w:val="24"/>
        </w:rPr>
      </w:pPr>
    </w:p>
    <w:p w:rsidR="00921C5A" w:rsidRDefault="00921C5A" w:rsidP="00B1070B">
      <w:pPr>
        <w:spacing w:line="276" w:lineRule="auto"/>
        <w:jc w:val="both"/>
        <w:rPr>
          <w:szCs w:val="24"/>
        </w:rPr>
      </w:pPr>
      <w:proofErr w:type="gramStart"/>
      <w:r>
        <w:rPr>
          <w:szCs w:val="24"/>
        </w:rPr>
        <w:t>a)</w:t>
      </w:r>
      <w:r w:rsidR="00AF088B">
        <w:rPr>
          <w:szCs w:val="24"/>
        </w:rPr>
        <w:t xml:space="preserve">  </w:t>
      </w:r>
      <w:r w:rsidR="00B6024D" w:rsidRPr="00921C5A">
        <w:rPr>
          <w:szCs w:val="24"/>
        </w:rPr>
        <w:t>pokusí</w:t>
      </w:r>
      <w:proofErr w:type="gramEnd"/>
      <w:r w:rsidR="00B6024D" w:rsidRPr="00921C5A">
        <w:rPr>
          <w:szCs w:val="24"/>
        </w:rPr>
        <w:t xml:space="preserve"> se pověřené osoby kontaktovat telefonicky,</w:t>
      </w:r>
    </w:p>
    <w:p w:rsidR="00921C5A" w:rsidRDefault="00921C5A" w:rsidP="00B1070B">
      <w:pPr>
        <w:spacing w:line="276" w:lineRule="auto"/>
        <w:jc w:val="both"/>
        <w:rPr>
          <w:szCs w:val="24"/>
        </w:rPr>
      </w:pPr>
      <w:proofErr w:type="gramStart"/>
      <w:r>
        <w:rPr>
          <w:szCs w:val="24"/>
        </w:rPr>
        <w:t>b)</w:t>
      </w:r>
      <w:r w:rsidR="00AF088B">
        <w:rPr>
          <w:szCs w:val="24"/>
        </w:rPr>
        <w:t xml:space="preserve">  </w:t>
      </w:r>
      <w:r w:rsidR="00B6024D" w:rsidRPr="00D62136">
        <w:rPr>
          <w:szCs w:val="24"/>
        </w:rPr>
        <w:t>informuje</w:t>
      </w:r>
      <w:proofErr w:type="gramEnd"/>
      <w:r w:rsidR="00B6024D" w:rsidRPr="00D62136">
        <w:rPr>
          <w:szCs w:val="24"/>
        </w:rPr>
        <w:t xml:space="preserve"> telefonicky ředitelku školy</w:t>
      </w:r>
      <w:r w:rsidR="00B6024D">
        <w:rPr>
          <w:szCs w:val="24"/>
        </w:rPr>
        <w:t xml:space="preserve"> a postupuje podle jejích pokynů,</w:t>
      </w:r>
    </w:p>
    <w:p w:rsidR="00921C5A" w:rsidRDefault="00921C5A" w:rsidP="00B1070B">
      <w:pPr>
        <w:spacing w:line="276" w:lineRule="auto"/>
        <w:jc w:val="both"/>
        <w:rPr>
          <w:szCs w:val="24"/>
        </w:rPr>
      </w:pPr>
      <w:proofErr w:type="gramStart"/>
      <w:r>
        <w:rPr>
          <w:szCs w:val="24"/>
        </w:rPr>
        <w:t>c)</w:t>
      </w:r>
      <w:r w:rsidR="00AF088B">
        <w:rPr>
          <w:szCs w:val="24"/>
        </w:rPr>
        <w:t xml:space="preserve">  </w:t>
      </w:r>
      <w:r w:rsidR="00FD59D9" w:rsidRPr="00FD59D9">
        <w:rPr>
          <w:szCs w:val="24"/>
        </w:rPr>
        <w:t>obrátí</w:t>
      </w:r>
      <w:proofErr w:type="gramEnd"/>
      <w:r w:rsidR="00FD59D9" w:rsidRPr="00FD59D9">
        <w:rPr>
          <w:szCs w:val="24"/>
        </w:rPr>
        <w:t xml:space="preserve"> na Policii ČR</w:t>
      </w:r>
    </w:p>
    <w:p w:rsidR="00FD59D9" w:rsidRDefault="00921C5A" w:rsidP="00B1070B">
      <w:pPr>
        <w:spacing w:line="276" w:lineRule="auto"/>
        <w:jc w:val="both"/>
        <w:rPr>
          <w:szCs w:val="24"/>
        </w:rPr>
      </w:pPr>
      <w:r>
        <w:rPr>
          <w:szCs w:val="24"/>
        </w:rPr>
        <w:t>d)</w:t>
      </w:r>
      <w:r w:rsidR="00AF088B">
        <w:rPr>
          <w:szCs w:val="24"/>
        </w:rPr>
        <w:t xml:space="preserve"> </w:t>
      </w:r>
      <w:r w:rsidR="00B6024D">
        <w:rPr>
          <w:szCs w:val="24"/>
        </w:rPr>
        <w:t xml:space="preserve">kontaktuje orgán péče o dítě a požádá o zajištění neodkladné péče o dítě ve smyslu </w:t>
      </w:r>
      <w:r w:rsidR="00B6024D" w:rsidRPr="00D62136">
        <w:rPr>
          <w:szCs w:val="24"/>
        </w:rPr>
        <w:t>zákona č. 359/1999 Sb.</w:t>
      </w:r>
      <w:r w:rsidR="00B6024D">
        <w:rPr>
          <w:szCs w:val="24"/>
        </w:rPr>
        <w:t>,</w:t>
      </w:r>
      <w:r w:rsidR="00B6024D" w:rsidRPr="00D62136">
        <w:rPr>
          <w:szCs w:val="24"/>
        </w:rPr>
        <w:t xml:space="preserve"> o sociál</w:t>
      </w:r>
      <w:r w:rsidR="00FD59D9">
        <w:rPr>
          <w:szCs w:val="24"/>
        </w:rPr>
        <w:t>ně právní ochraně dětí (OSPOD)</w:t>
      </w:r>
      <w:r w:rsidR="00B6024D">
        <w:rPr>
          <w:szCs w:val="24"/>
        </w:rPr>
        <w:t xml:space="preserve"> v platném znění,</w:t>
      </w:r>
    </w:p>
    <w:p w:rsidR="00B6024D" w:rsidRDefault="00B6024D" w:rsidP="00B40E09">
      <w:pPr>
        <w:jc w:val="both"/>
        <w:rPr>
          <w:szCs w:val="24"/>
        </w:rPr>
      </w:pPr>
    </w:p>
    <w:p w:rsidR="00B6024D" w:rsidRPr="0095589E" w:rsidRDefault="00B6024D" w:rsidP="0095589E">
      <w:pPr>
        <w:pStyle w:val="Nadpis3"/>
        <w:spacing w:line="276" w:lineRule="auto"/>
        <w:jc w:val="both"/>
        <w:rPr>
          <w:b w:val="0"/>
          <w:color w:val="0000FF"/>
        </w:rPr>
      </w:pPr>
      <w:r w:rsidRPr="00C73982">
        <w:rPr>
          <w:b w:val="0"/>
        </w:rPr>
        <w:t>Úhradu nákladů spojené se zajištěním péče o dítě v těchto mimořádných situacích škola vyžaduje od zákonných zástupců dítěte</w:t>
      </w:r>
      <w:r w:rsidRPr="00560AA3">
        <w:rPr>
          <w:b w:val="0"/>
          <w:color w:val="0000FF"/>
        </w:rPr>
        <w:t xml:space="preserve">. </w:t>
      </w:r>
    </w:p>
    <w:p w:rsidR="00B6024D" w:rsidRPr="000E5EDB" w:rsidRDefault="00B6024D" w:rsidP="00B40E09">
      <w:pPr>
        <w:jc w:val="both"/>
      </w:pPr>
      <w:r w:rsidRPr="000E5EDB">
        <w:t xml:space="preserve">V případě opakovaného vyzvedávání dítěte z MŠ po ukončení provozní doby, bude tato </w:t>
      </w:r>
    </w:p>
    <w:p w:rsidR="00B6024D" w:rsidRPr="000E5EDB" w:rsidRDefault="00B6024D" w:rsidP="00B40E09">
      <w:pPr>
        <w:jc w:val="both"/>
      </w:pPr>
      <w:r w:rsidRPr="000E5EDB">
        <w:t>skutečnost oznámena oddělení péče a zřizovateli</w:t>
      </w:r>
      <w:r>
        <w:t xml:space="preserve">. </w:t>
      </w:r>
      <w:r w:rsidRPr="000E5EDB">
        <w:t>Rodičům může být stanovena úhrada nákladů za péči o dítě po</w:t>
      </w:r>
      <w:r>
        <w:t xml:space="preserve"> </w:t>
      </w:r>
      <w:r w:rsidRPr="000E5EDB">
        <w:t xml:space="preserve">skončení provozní doby MŠ. V případě, že nedojde </w:t>
      </w:r>
      <w:r>
        <w:t>k nápravě, bude tato skutečnost</w:t>
      </w:r>
      <w:r w:rsidRPr="000E5EDB">
        <w:t xml:space="preserve"> považována za porušení školního řádu a dle platných předpisů může dojít i k ukončení</w:t>
      </w:r>
      <w:r>
        <w:t xml:space="preserve"> </w:t>
      </w:r>
      <w:r w:rsidRPr="000E5EDB">
        <w:t>docházky dítěte do MŠ.</w:t>
      </w:r>
    </w:p>
    <w:p w:rsidR="002D44C5" w:rsidRDefault="002D44C5" w:rsidP="00B40E09">
      <w:pPr>
        <w:jc w:val="both"/>
        <w:rPr>
          <w:szCs w:val="24"/>
        </w:rPr>
      </w:pPr>
    </w:p>
    <w:bookmarkEnd w:id="11"/>
    <w:p w:rsidR="00C56F89" w:rsidRDefault="00C56F89" w:rsidP="00B40E09">
      <w:pPr>
        <w:overflowPunct/>
        <w:autoSpaceDE/>
        <w:autoSpaceDN/>
        <w:adjustRightInd/>
        <w:jc w:val="both"/>
        <w:textAlignment w:val="auto"/>
        <w:rPr>
          <w:szCs w:val="24"/>
        </w:rPr>
      </w:pPr>
    </w:p>
    <w:p w:rsidR="000D62A4" w:rsidRPr="00DE6A14" w:rsidRDefault="00E1633F" w:rsidP="00102CBA">
      <w:pPr>
        <w:pStyle w:val="Nadpis3"/>
        <w:numPr>
          <w:ilvl w:val="0"/>
          <w:numId w:val="14"/>
        </w:numPr>
        <w:jc w:val="both"/>
        <w:rPr>
          <w:sz w:val="28"/>
          <w:szCs w:val="28"/>
        </w:rPr>
      </w:pPr>
      <w:bookmarkStart w:id="12" w:name="_Toc333688249"/>
      <w:r w:rsidRPr="000D62A4">
        <w:rPr>
          <w:sz w:val="28"/>
          <w:szCs w:val="28"/>
        </w:rPr>
        <w:t>Podmínky zajištění bezpečnosti a ochrany zdraví dětí a jejich ochrany před sociálně patologickými jevy a před projevy diskriminace, nepřátelství nebo násilí</w:t>
      </w:r>
      <w:bookmarkEnd w:id="12"/>
    </w:p>
    <w:p w:rsidR="00A8295C" w:rsidRDefault="00A8295C" w:rsidP="00B40E09">
      <w:pPr>
        <w:jc w:val="both"/>
        <w:rPr>
          <w:szCs w:val="24"/>
        </w:rPr>
      </w:pPr>
    </w:p>
    <w:p w:rsidR="00DA5887" w:rsidRDefault="00DA5887" w:rsidP="00E70F3E">
      <w:pPr>
        <w:pStyle w:val="Nadpis3"/>
        <w:jc w:val="both"/>
      </w:pPr>
      <w:bookmarkStart w:id="13" w:name="_Toc333688250"/>
    </w:p>
    <w:p w:rsidR="00A8295C" w:rsidRDefault="006C5536" w:rsidP="00E70F3E">
      <w:pPr>
        <w:pStyle w:val="Nadpis3"/>
        <w:jc w:val="both"/>
      </w:pPr>
      <w:r>
        <w:t xml:space="preserve"> </w:t>
      </w:r>
      <w:r w:rsidR="002D44C5">
        <w:t xml:space="preserve">1. </w:t>
      </w:r>
      <w:r w:rsidR="00A8295C" w:rsidRPr="000D62A4">
        <w:rPr>
          <w:u w:val="single"/>
        </w:rPr>
        <w:t>Péče o zdraví a bezpečnost dětí při vzdělávání</w:t>
      </w:r>
      <w:bookmarkEnd w:id="13"/>
      <w:r w:rsidR="00A8295C">
        <w:t xml:space="preserve"> </w:t>
      </w:r>
    </w:p>
    <w:p w:rsidR="00A8295C" w:rsidRDefault="00A8295C" w:rsidP="00B40E09">
      <w:pPr>
        <w:jc w:val="both"/>
        <w:rPr>
          <w:szCs w:val="24"/>
        </w:rPr>
      </w:pPr>
    </w:p>
    <w:p w:rsidR="00A8295C" w:rsidRDefault="00A8295C" w:rsidP="009B4202">
      <w:pPr>
        <w:jc w:val="both"/>
        <w:rPr>
          <w:szCs w:val="24"/>
        </w:rPr>
      </w:pPr>
      <w:r>
        <w:rPr>
          <w:szCs w:val="24"/>
        </w:rPr>
        <w:t xml:space="preserve">Mateřská škola vykonává dohled nad dítětem od doby, kdy je </w:t>
      </w:r>
      <w:r w:rsidR="003D1ACE">
        <w:rPr>
          <w:szCs w:val="24"/>
        </w:rPr>
        <w:t xml:space="preserve">učitelka </w:t>
      </w:r>
      <w:r>
        <w:rPr>
          <w:szCs w:val="24"/>
        </w:rPr>
        <w:t xml:space="preserve">převezme od zákonného zástupce nebo jím pověřené osoby, až do doby, kdy je </w:t>
      </w:r>
      <w:r w:rsidR="003D1ACE">
        <w:rPr>
          <w:szCs w:val="24"/>
        </w:rPr>
        <w:t xml:space="preserve">učitelka </w:t>
      </w:r>
      <w:r>
        <w:rPr>
          <w:szCs w:val="24"/>
        </w:rPr>
        <w:t xml:space="preserve">předá </w:t>
      </w:r>
      <w:r w:rsidR="003D1ACE">
        <w:rPr>
          <w:szCs w:val="24"/>
        </w:rPr>
        <w:t xml:space="preserve">zpět </w:t>
      </w:r>
      <w:r>
        <w:rPr>
          <w:szCs w:val="24"/>
        </w:rPr>
        <w:t>zákonnému zá</w:t>
      </w:r>
      <w:r w:rsidR="00B1070B">
        <w:rPr>
          <w:szCs w:val="24"/>
        </w:rPr>
        <w:t>stupci nebo jím pověřené osobě.</w:t>
      </w:r>
    </w:p>
    <w:p w:rsidR="00A8295C" w:rsidRDefault="00A8295C" w:rsidP="00B40E09">
      <w:pPr>
        <w:jc w:val="both"/>
        <w:rPr>
          <w:szCs w:val="24"/>
        </w:rPr>
      </w:pPr>
    </w:p>
    <w:p w:rsidR="00A8295C" w:rsidRPr="007E0F8C" w:rsidRDefault="00A8295C" w:rsidP="009B4202">
      <w:pPr>
        <w:jc w:val="both"/>
        <w:rPr>
          <w:szCs w:val="24"/>
        </w:rPr>
      </w:pPr>
      <w:r w:rsidRPr="007E0F8C">
        <w:rPr>
          <w:szCs w:val="24"/>
        </w:rPr>
        <w:t xml:space="preserve">K zajištění bezpečnosti dětí při pobytu mimo </w:t>
      </w:r>
      <w:r w:rsidR="00F21140" w:rsidRPr="007E0F8C">
        <w:rPr>
          <w:szCs w:val="24"/>
        </w:rPr>
        <w:t xml:space="preserve">místo, kde se uskutečňuje vzdělávání, </w:t>
      </w:r>
      <w:r w:rsidRPr="007E0F8C">
        <w:rPr>
          <w:szCs w:val="24"/>
        </w:rPr>
        <w:t xml:space="preserve">stanoví ředitelka mateřské školy počet </w:t>
      </w:r>
      <w:r w:rsidR="00F21140" w:rsidRPr="007E0F8C">
        <w:rPr>
          <w:szCs w:val="24"/>
        </w:rPr>
        <w:t>učitelů</w:t>
      </w:r>
      <w:r w:rsidRPr="007E0F8C">
        <w:rPr>
          <w:szCs w:val="24"/>
        </w:rPr>
        <w:t xml:space="preserve"> tak, aby na jednoho </w:t>
      </w:r>
      <w:r w:rsidR="00F21140" w:rsidRPr="007E0F8C">
        <w:rPr>
          <w:szCs w:val="24"/>
        </w:rPr>
        <w:t>učitele</w:t>
      </w:r>
      <w:r w:rsidRPr="007E0F8C">
        <w:rPr>
          <w:szCs w:val="24"/>
        </w:rPr>
        <w:t xml:space="preserve"> připadlo nejvýše</w:t>
      </w:r>
    </w:p>
    <w:p w:rsidR="00A8295C" w:rsidRPr="007E0F8C" w:rsidRDefault="00A8295C" w:rsidP="00B40E09">
      <w:pPr>
        <w:ind w:firstLine="705"/>
        <w:jc w:val="both"/>
        <w:rPr>
          <w:szCs w:val="24"/>
        </w:rPr>
      </w:pPr>
      <w:r w:rsidRPr="007E0F8C">
        <w:rPr>
          <w:szCs w:val="24"/>
        </w:rPr>
        <w:t>a) 20 dětí z běžných tříd, nebo</w:t>
      </w:r>
    </w:p>
    <w:p w:rsidR="00A8295C" w:rsidRPr="007E0F8C" w:rsidRDefault="00A8295C" w:rsidP="00B1070B">
      <w:pPr>
        <w:ind w:firstLine="705"/>
        <w:jc w:val="both"/>
        <w:rPr>
          <w:szCs w:val="24"/>
        </w:rPr>
      </w:pPr>
      <w:r w:rsidRPr="007E0F8C">
        <w:rPr>
          <w:szCs w:val="24"/>
        </w:rPr>
        <w:t xml:space="preserve">b) 12 dětí ve třídě, kde jsou zařazeny </w:t>
      </w:r>
      <w:r w:rsidR="00F21140" w:rsidRPr="007E0F8C">
        <w:t xml:space="preserve">děti se s přiznanými podpůrnými opatřeními druhého až pátého stupně nebo děti </w:t>
      </w:r>
      <w:proofErr w:type="gramStart"/>
      <w:r w:rsidR="00F21140" w:rsidRPr="007E0F8C">
        <w:t>mladší 3 let</w:t>
      </w:r>
      <w:proofErr w:type="gramEnd"/>
      <w:r w:rsidR="00F21140" w:rsidRPr="007E0F8C">
        <w:t>.</w:t>
      </w:r>
    </w:p>
    <w:p w:rsidR="00A8295C" w:rsidRPr="007E0F8C" w:rsidRDefault="00A8295C" w:rsidP="00B40E09">
      <w:pPr>
        <w:jc w:val="both"/>
        <w:rPr>
          <w:szCs w:val="24"/>
        </w:rPr>
      </w:pPr>
    </w:p>
    <w:p w:rsidR="00A8295C" w:rsidRDefault="00A8295C" w:rsidP="00B40E09">
      <w:pPr>
        <w:jc w:val="both"/>
        <w:rPr>
          <w:szCs w:val="24"/>
        </w:rPr>
      </w:pPr>
      <w:r>
        <w:rPr>
          <w:szCs w:val="24"/>
        </w:rPr>
        <w:t>Výjimečně může ředitel mateřské školy zvýšit počty dětí uvedené</w:t>
      </w:r>
    </w:p>
    <w:p w:rsidR="00A8295C" w:rsidRDefault="00AC70AD" w:rsidP="00B40E09">
      <w:pPr>
        <w:ind w:firstLine="708"/>
        <w:jc w:val="both"/>
        <w:rPr>
          <w:szCs w:val="24"/>
        </w:rPr>
      </w:pPr>
      <w:r>
        <w:rPr>
          <w:szCs w:val="24"/>
        </w:rPr>
        <w:t xml:space="preserve">a) </w:t>
      </w:r>
      <w:r w:rsidR="00A8295C">
        <w:rPr>
          <w:szCs w:val="24"/>
        </w:rPr>
        <w:t xml:space="preserve">v odstavci </w:t>
      </w:r>
      <w:r w:rsidR="00F21140">
        <w:rPr>
          <w:szCs w:val="24"/>
        </w:rPr>
        <w:t xml:space="preserve">13. </w:t>
      </w:r>
      <w:r w:rsidR="00A8295C">
        <w:rPr>
          <w:szCs w:val="24"/>
        </w:rPr>
        <w:t>2 písm. a), nejvýše však o 8 dětí, nebo</w:t>
      </w:r>
    </w:p>
    <w:p w:rsidR="00A8295C" w:rsidRDefault="00AC70AD" w:rsidP="00B40E09">
      <w:pPr>
        <w:ind w:firstLine="708"/>
        <w:jc w:val="both"/>
        <w:rPr>
          <w:szCs w:val="24"/>
        </w:rPr>
      </w:pPr>
      <w:r>
        <w:rPr>
          <w:szCs w:val="24"/>
        </w:rPr>
        <w:t xml:space="preserve">b) </w:t>
      </w:r>
      <w:r w:rsidR="00A8295C">
        <w:rPr>
          <w:szCs w:val="24"/>
        </w:rPr>
        <w:t xml:space="preserve">v odstavci </w:t>
      </w:r>
      <w:r w:rsidR="00F21140">
        <w:rPr>
          <w:szCs w:val="24"/>
        </w:rPr>
        <w:t>13. 2</w:t>
      </w:r>
      <w:r w:rsidR="00A8295C">
        <w:rPr>
          <w:szCs w:val="24"/>
        </w:rPr>
        <w:t xml:space="preserve"> písm. b), nejvýše však o 11 dětí.</w:t>
      </w:r>
    </w:p>
    <w:p w:rsidR="00A8295C" w:rsidRDefault="00A8295C" w:rsidP="00B40E09">
      <w:pPr>
        <w:jc w:val="both"/>
        <w:rPr>
          <w:szCs w:val="24"/>
        </w:rPr>
      </w:pPr>
    </w:p>
    <w:p w:rsidR="00A8295C" w:rsidRDefault="00A8295C" w:rsidP="009B4202">
      <w:pPr>
        <w:jc w:val="both"/>
        <w:rPr>
          <w:szCs w:val="24"/>
        </w:rPr>
      </w:pPr>
      <w:r>
        <w:rPr>
          <w:szCs w:val="24"/>
        </w:rPr>
        <w:t xml:space="preserve">Při zvýšení počtu dětí nebo při specifických činnostech, například sportovních činnostech, nebo při pobytu dětí v prostředí náročném na bezpečnost určí ředitel mateřské školy k zajištění </w:t>
      </w:r>
      <w:r>
        <w:rPr>
          <w:szCs w:val="24"/>
        </w:rPr>
        <w:lastRenderedPageBreak/>
        <w:t>bezpečnosti dětí dalšího pedagogického pracovníka, ve výjimečných případech jinou zletilou osobu, která je způsobilá k právním úkonům a která je v pracovněprávním vztahu k právnické osobě, která vykonává činnost mateřské školy.</w:t>
      </w:r>
    </w:p>
    <w:p w:rsidR="00A8295C" w:rsidRDefault="00A8295C" w:rsidP="00B40E09">
      <w:pPr>
        <w:jc w:val="both"/>
        <w:rPr>
          <w:szCs w:val="24"/>
        </w:rPr>
      </w:pPr>
    </w:p>
    <w:p w:rsidR="00A8295C" w:rsidRDefault="00A8295C" w:rsidP="009B4202">
      <w:pPr>
        <w:jc w:val="both"/>
        <w:rPr>
          <w:szCs w:val="24"/>
        </w:rPr>
      </w:pPr>
      <w:r>
        <w:rPr>
          <w:szCs w:val="24"/>
        </w:rPr>
        <w:t xml:space="preserve">Důležitým prvkem ochrany před </w:t>
      </w:r>
      <w:r w:rsidR="00B62C72">
        <w:rPr>
          <w:szCs w:val="24"/>
        </w:rPr>
        <w:t>rizikovým chováním</w:t>
      </w:r>
      <w:r>
        <w:rPr>
          <w:szCs w:val="24"/>
        </w:rPr>
        <w:t xml:space="preserve"> je i výchovně vzdělávací působení na děti již předškolního věku zam</w:t>
      </w:r>
      <w:r w:rsidR="00E464B8">
        <w:rPr>
          <w:szCs w:val="24"/>
        </w:rPr>
        <w:t xml:space="preserve">ěřené na zdravý způsob života. </w:t>
      </w:r>
      <w:r>
        <w:rPr>
          <w:szCs w:val="24"/>
        </w:rPr>
        <w:t>V rámci školního vzdělávacího programu jsou proto děti nenásilnou formou a přiměřeně k </w:t>
      </w:r>
      <w:proofErr w:type="gramStart"/>
      <w:r>
        <w:rPr>
          <w:szCs w:val="24"/>
        </w:rPr>
        <w:t>jejím</w:t>
      </w:r>
      <w:proofErr w:type="gramEnd"/>
      <w:r>
        <w:rPr>
          <w:szCs w:val="24"/>
        </w:rPr>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Pr>
          <w:szCs w:val="24"/>
        </w:rPr>
        <w:t>rizikového chování</w:t>
      </w:r>
      <w:r>
        <w:rPr>
          <w:szCs w:val="24"/>
        </w:rPr>
        <w:t>.</w:t>
      </w:r>
    </w:p>
    <w:p w:rsidR="002D44C5" w:rsidRDefault="002D44C5" w:rsidP="00B40E09">
      <w:pPr>
        <w:ind w:hanging="709"/>
        <w:jc w:val="both"/>
        <w:rPr>
          <w:szCs w:val="24"/>
        </w:rPr>
      </w:pPr>
    </w:p>
    <w:p w:rsidR="00345013" w:rsidRDefault="002F07FD" w:rsidP="009B4202">
      <w:pPr>
        <w:ind w:hanging="1"/>
        <w:jc w:val="both"/>
        <w:rPr>
          <w:szCs w:val="24"/>
        </w:rPr>
      </w:pPr>
      <w:r>
        <w:rPr>
          <w:szCs w:val="24"/>
        </w:rPr>
        <w:t>Školní budovy</w:t>
      </w:r>
      <w:r w:rsidR="008E2396">
        <w:rPr>
          <w:szCs w:val="24"/>
        </w:rPr>
        <w:t xml:space="preserve"> – MŠ </w:t>
      </w:r>
      <w:proofErr w:type="spellStart"/>
      <w:r w:rsidR="008E2396">
        <w:rPr>
          <w:szCs w:val="24"/>
        </w:rPr>
        <w:t>Hlubčická</w:t>
      </w:r>
      <w:proofErr w:type="spellEnd"/>
      <w:r w:rsidR="008E2396">
        <w:rPr>
          <w:szCs w:val="24"/>
        </w:rPr>
        <w:t xml:space="preserve"> a MŠ Mikulášská jsou </w:t>
      </w:r>
      <w:r w:rsidR="008E2396" w:rsidRPr="006C5536">
        <w:rPr>
          <w:b/>
          <w:szCs w:val="24"/>
        </w:rPr>
        <w:t>zabezpečeny bezpečnostním systémem</w:t>
      </w:r>
      <w:r w:rsidR="008E2396">
        <w:rPr>
          <w:szCs w:val="24"/>
        </w:rPr>
        <w:t xml:space="preserve"> firmy </w:t>
      </w:r>
      <w:proofErr w:type="spellStart"/>
      <w:r w:rsidR="008E2396">
        <w:rPr>
          <w:szCs w:val="24"/>
        </w:rPr>
        <w:t>Jablotron</w:t>
      </w:r>
      <w:proofErr w:type="spellEnd"/>
      <w:r w:rsidR="008E2396">
        <w:rPr>
          <w:szCs w:val="24"/>
        </w:rPr>
        <w:t>.</w:t>
      </w:r>
      <w:r w:rsidR="009B316F">
        <w:rPr>
          <w:szCs w:val="24"/>
        </w:rPr>
        <w:t xml:space="preserve"> Vstup do budovy je umožněn pouze v provozní době MŠ zákonným zástupcům (rodinným příslušníkům), kteří obdrželi při </w:t>
      </w:r>
      <w:r w:rsidR="009B316F" w:rsidRPr="00BB2390">
        <w:rPr>
          <w:szCs w:val="24"/>
        </w:rPr>
        <w:t>zahájení docházky dětí do MŠ bezpečnostní čipy a dostanou se do MŠ pouze přiložením čipu k elektronickému zabezpečení. Ostatní návštěvníci MŠ musí použít zvonku</w:t>
      </w:r>
      <w:r w:rsidR="009B316F">
        <w:rPr>
          <w:szCs w:val="24"/>
        </w:rPr>
        <w:t xml:space="preserve"> a vyčkat do příchodu personálu </w:t>
      </w:r>
      <w:r w:rsidR="009B316F" w:rsidRPr="00BB2390">
        <w:rPr>
          <w:szCs w:val="24"/>
        </w:rPr>
        <w:t>MŠ.</w:t>
      </w:r>
      <w:r w:rsidR="009B316F">
        <w:rPr>
          <w:szCs w:val="24"/>
        </w:rPr>
        <w:t xml:space="preserve"> Po provozní době je čip neaktivní. Každý, který otevírá budovu cizím příchozím, je povinen oznámit tuto skutečnost zaměstnancům školy a zajistit, aby se cizí příchozí nepohybovali </w:t>
      </w:r>
      <w:proofErr w:type="spellStart"/>
      <w:r w:rsidR="009B316F">
        <w:rPr>
          <w:szCs w:val="24"/>
        </w:rPr>
        <w:t>nekontrolovaně</w:t>
      </w:r>
      <w:proofErr w:type="spellEnd"/>
      <w:r w:rsidR="009B316F">
        <w:rPr>
          <w:szCs w:val="24"/>
        </w:rPr>
        <w:t xml:space="preserve"> po budově.</w:t>
      </w:r>
    </w:p>
    <w:p w:rsidR="009B316F" w:rsidRDefault="009B316F" w:rsidP="00B40E09">
      <w:pPr>
        <w:ind w:hanging="1"/>
        <w:jc w:val="both"/>
        <w:rPr>
          <w:szCs w:val="24"/>
        </w:rPr>
      </w:pPr>
      <w:r>
        <w:rPr>
          <w:szCs w:val="24"/>
        </w:rPr>
        <w:t>Během provozu školy jsou zevnitř volně otevíratelné dveře hlavního vchodu i všech únikových východů.</w:t>
      </w:r>
    </w:p>
    <w:p w:rsidR="00A8295C" w:rsidRDefault="00A8295C" w:rsidP="00B40E09">
      <w:pPr>
        <w:jc w:val="both"/>
        <w:rPr>
          <w:szCs w:val="24"/>
        </w:rPr>
      </w:pPr>
    </w:p>
    <w:p w:rsidR="001D0CB9" w:rsidRDefault="001D0CB9" w:rsidP="008E2396">
      <w:pPr>
        <w:ind w:left="-1"/>
        <w:jc w:val="both"/>
        <w:rPr>
          <w:szCs w:val="24"/>
        </w:rPr>
      </w:pPr>
      <w:r>
        <w:rPr>
          <w:szCs w:val="24"/>
        </w:rPr>
        <w:t xml:space="preserve">V budovách a areálu školy platí </w:t>
      </w:r>
      <w:r w:rsidRPr="006C5536">
        <w:rPr>
          <w:b/>
          <w:szCs w:val="24"/>
        </w:rPr>
        <w:t>zákaz kouření,</w:t>
      </w:r>
      <w:r>
        <w:rPr>
          <w:szCs w:val="24"/>
        </w:rPr>
        <w:t xml:space="preserve"> požívání alkoholu a jiných návykových látek,</w:t>
      </w:r>
      <w:r w:rsidR="005157F4">
        <w:rPr>
          <w:szCs w:val="24"/>
        </w:rPr>
        <w:t xml:space="preserve"> včetně elektronických cigaret,</w:t>
      </w:r>
      <w:r>
        <w:rPr>
          <w:szCs w:val="24"/>
        </w:rPr>
        <w:t xml:space="preserve"> používání nepovo</w:t>
      </w:r>
      <w:r w:rsidR="005157F4">
        <w:rPr>
          <w:szCs w:val="24"/>
        </w:rPr>
        <w:t>lených elektrických spotřebičů a zákaz se vztahuje také na pohyb psů v areálu MŠ.</w:t>
      </w:r>
    </w:p>
    <w:p w:rsidR="00DE6A14" w:rsidRDefault="00DE6A14" w:rsidP="00B40E09">
      <w:pPr>
        <w:ind w:hanging="709"/>
        <w:jc w:val="both"/>
        <w:rPr>
          <w:szCs w:val="24"/>
        </w:rPr>
      </w:pPr>
    </w:p>
    <w:p w:rsidR="00A8295C" w:rsidRDefault="00A8295C" w:rsidP="00B40E09">
      <w:pPr>
        <w:ind w:hanging="709"/>
        <w:jc w:val="both"/>
        <w:rPr>
          <w:szCs w:val="24"/>
        </w:rPr>
      </w:pPr>
    </w:p>
    <w:p w:rsidR="00A8295C" w:rsidRPr="000D62A4" w:rsidRDefault="00B6024D" w:rsidP="00921C5A">
      <w:pPr>
        <w:jc w:val="both"/>
        <w:rPr>
          <w:b/>
          <w:szCs w:val="24"/>
          <w:u w:val="single"/>
        </w:rPr>
      </w:pPr>
      <w:bookmarkStart w:id="14" w:name="_Toc333688252"/>
      <w:r w:rsidRPr="009B316F">
        <w:rPr>
          <w:b/>
        </w:rPr>
        <w:t xml:space="preserve"> 2.  </w:t>
      </w:r>
      <w:r w:rsidR="00AC70AD" w:rsidRPr="000D62A4">
        <w:rPr>
          <w:b/>
          <w:u w:val="single"/>
        </w:rPr>
        <w:t>Zacházení a majetkem mateřské školy</w:t>
      </w:r>
      <w:bookmarkEnd w:id="14"/>
    </w:p>
    <w:p w:rsidR="00A8295C" w:rsidRDefault="00A8295C" w:rsidP="00B40E09">
      <w:pPr>
        <w:pStyle w:val="Nadpis4"/>
        <w:ind w:firstLine="141"/>
        <w:jc w:val="both"/>
        <w:rPr>
          <w:b/>
          <w:szCs w:val="24"/>
        </w:rPr>
      </w:pPr>
    </w:p>
    <w:p w:rsidR="00A8295C" w:rsidRDefault="00A8295C" w:rsidP="00921C5A">
      <w:pPr>
        <w:jc w:val="both"/>
        <w:rPr>
          <w:szCs w:val="24"/>
        </w:rPr>
      </w:pPr>
      <w:r>
        <w:rPr>
          <w:szCs w:val="24"/>
        </w:rPr>
        <w:t>Po dobu vzdělávání při pobytu dítěte v mateřské škole zajišťují pedagogičtí pracovníci, aby děti zacházely šetrně s učebními pomůckami,</w:t>
      </w:r>
      <w:r w:rsidR="00AC70AD">
        <w:rPr>
          <w:szCs w:val="24"/>
        </w:rPr>
        <w:t xml:space="preserve"> hračkami a dalšími vzdělávacími</w:t>
      </w:r>
      <w:r>
        <w:rPr>
          <w:szCs w:val="24"/>
        </w:rPr>
        <w:t xml:space="preserve"> potřebami a nepoškozovaly ostatní majetek mateřské školy.</w:t>
      </w:r>
    </w:p>
    <w:p w:rsidR="00BB2390" w:rsidRPr="00BB2390" w:rsidRDefault="00BB2390" w:rsidP="00B40E09">
      <w:pPr>
        <w:jc w:val="both"/>
        <w:rPr>
          <w:szCs w:val="24"/>
        </w:rPr>
      </w:pPr>
      <w:r w:rsidRPr="00BB2390">
        <w:rPr>
          <w:szCs w:val="24"/>
        </w:rPr>
        <w:t xml:space="preserve">Děti jsou pedagogy a zaměstnanci školy vedeny k ochraně majetku školy. V případě poškozování bude tato záležitost projednána s rodiči (zákonnými zástupci </w:t>
      </w:r>
      <w:proofErr w:type="gramStart"/>
      <w:r w:rsidRPr="00BB2390">
        <w:rPr>
          <w:szCs w:val="24"/>
        </w:rPr>
        <w:t xml:space="preserve">dítěte) a </w:t>
      </w:r>
      <w:r w:rsidR="00E464B8">
        <w:rPr>
          <w:szCs w:val="24"/>
        </w:rPr>
        <w:t xml:space="preserve"> </w:t>
      </w:r>
      <w:r w:rsidRPr="00BB2390">
        <w:rPr>
          <w:szCs w:val="24"/>
        </w:rPr>
        <w:t>požadována</w:t>
      </w:r>
      <w:proofErr w:type="gramEnd"/>
      <w:r w:rsidRPr="00BB2390">
        <w:rPr>
          <w:szCs w:val="24"/>
        </w:rPr>
        <w:t xml:space="preserve"> oprava, náhrada škody v co nejkratším termínu.</w:t>
      </w:r>
    </w:p>
    <w:p w:rsidR="00A8295C" w:rsidRDefault="00A8295C" w:rsidP="00B40E09">
      <w:pPr>
        <w:jc w:val="both"/>
        <w:rPr>
          <w:szCs w:val="24"/>
        </w:rPr>
      </w:pPr>
    </w:p>
    <w:p w:rsidR="001D0CB9" w:rsidRDefault="001D0CB9" w:rsidP="00921C5A">
      <w:pPr>
        <w:jc w:val="both"/>
        <w:rPr>
          <w:szCs w:val="24"/>
        </w:rPr>
      </w:pPr>
      <w:r>
        <w:rPr>
          <w:szCs w:val="24"/>
        </w:rPr>
        <w:t>Zaměstnanci i rodiče odkládají osobních věcí zaměstnanců a dětí pouze na místa k tomu určená.</w:t>
      </w:r>
    </w:p>
    <w:p w:rsidR="000D62A4" w:rsidRDefault="000D62A4" w:rsidP="00B40E09">
      <w:pPr>
        <w:ind w:hanging="709"/>
        <w:jc w:val="both"/>
        <w:rPr>
          <w:szCs w:val="24"/>
        </w:rPr>
      </w:pPr>
    </w:p>
    <w:p w:rsidR="0044556F" w:rsidRDefault="0044556F" w:rsidP="00B40E09">
      <w:pPr>
        <w:jc w:val="both"/>
        <w:rPr>
          <w:szCs w:val="24"/>
        </w:rPr>
      </w:pPr>
    </w:p>
    <w:p w:rsidR="0044556F" w:rsidRPr="000D62A4" w:rsidRDefault="00B6024D" w:rsidP="00B40E09">
      <w:pPr>
        <w:pStyle w:val="Nadpis3"/>
        <w:jc w:val="both"/>
        <w:rPr>
          <w:u w:val="single"/>
        </w:rPr>
      </w:pPr>
      <w:r w:rsidRPr="009B316F">
        <w:t>3</w:t>
      </w:r>
      <w:r w:rsidR="0044556F" w:rsidRPr="009B316F">
        <w:t xml:space="preserve">. </w:t>
      </w:r>
      <w:r w:rsidR="0044556F" w:rsidRPr="000D62A4">
        <w:rPr>
          <w:u w:val="single"/>
        </w:rPr>
        <w:t>Informace o průběhu vzdělávání dětí</w:t>
      </w:r>
    </w:p>
    <w:p w:rsidR="0044556F" w:rsidRPr="000D62A4" w:rsidRDefault="0044556F" w:rsidP="00B40E09">
      <w:pPr>
        <w:jc w:val="both"/>
        <w:rPr>
          <w:szCs w:val="24"/>
          <w:u w:val="single"/>
        </w:rPr>
      </w:pPr>
    </w:p>
    <w:p w:rsidR="0044556F" w:rsidRPr="002330A0" w:rsidRDefault="0044556F" w:rsidP="00921C5A">
      <w:pPr>
        <w:jc w:val="both"/>
        <w:rPr>
          <w:szCs w:val="24"/>
        </w:rPr>
      </w:pPr>
      <w:r w:rsidRPr="002330A0">
        <w:rPr>
          <w:szCs w:val="24"/>
        </w:rPr>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 konkretizovaných podle podmínek uplatněných v mateřské škole ve školním vzdělávacím programu, který je </w:t>
      </w:r>
      <w:r>
        <w:rPr>
          <w:szCs w:val="24"/>
        </w:rPr>
        <w:t>zveřejněn na veřejně přístupném místě mateřské školy</w:t>
      </w:r>
      <w:r w:rsidR="00B6024D">
        <w:rPr>
          <w:szCs w:val="24"/>
        </w:rPr>
        <w:t xml:space="preserve">- </w:t>
      </w:r>
      <w:r w:rsidR="009B316F">
        <w:rPr>
          <w:szCs w:val="24"/>
        </w:rPr>
        <w:t xml:space="preserve">hlavní šatna, </w:t>
      </w:r>
      <w:r w:rsidR="00B6024D">
        <w:rPr>
          <w:szCs w:val="24"/>
        </w:rPr>
        <w:t xml:space="preserve">webové stránky, </w:t>
      </w:r>
      <w:r w:rsidR="009B316F">
        <w:rPr>
          <w:szCs w:val="24"/>
        </w:rPr>
        <w:t>na vyžádání v jednotlivých třídách nebo kanceláři ředitelky MŠ.</w:t>
      </w:r>
    </w:p>
    <w:p w:rsidR="0044556F" w:rsidRPr="002330A0" w:rsidRDefault="0044556F" w:rsidP="00B40E09">
      <w:pPr>
        <w:jc w:val="both"/>
        <w:rPr>
          <w:szCs w:val="24"/>
        </w:rPr>
      </w:pPr>
    </w:p>
    <w:p w:rsidR="0044556F" w:rsidRPr="002330A0" w:rsidRDefault="0044556F" w:rsidP="00921C5A">
      <w:pPr>
        <w:jc w:val="both"/>
        <w:rPr>
          <w:szCs w:val="24"/>
        </w:rPr>
      </w:pPr>
      <w:r w:rsidRPr="002330A0">
        <w:rPr>
          <w:szCs w:val="24"/>
        </w:rPr>
        <w:t xml:space="preserve">Zákonní zástupci dítěte se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zejména individuálními pohovory s pedagogickými pracovníky a účastí na třídních schůzkách.</w:t>
      </w:r>
    </w:p>
    <w:p w:rsidR="0044556F" w:rsidRPr="002330A0" w:rsidRDefault="0044556F" w:rsidP="00B40E09">
      <w:pPr>
        <w:jc w:val="both"/>
        <w:rPr>
          <w:szCs w:val="24"/>
        </w:rPr>
      </w:pPr>
    </w:p>
    <w:p w:rsidR="0044556F" w:rsidRPr="002330A0" w:rsidRDefault="0044556F" w:rsidP="00921C5A">
      <w:pPr>
        <w:jc w:val="both"/>
        <w:rPr>
          <w:szCs w:val="24"/>
        </w:rPr>
      </w:pPr>
      <w:r w:rsidRPr="002330A0">
        <w:rPr>
          <w:szCs w:val="24"/>
        </w:rPr>
        <w:t>Ředitelka mateřské školy m</w:t>
      </w:r>
      <w:r>
        <w:rPr>
          <w:szCs w:val="24"/>
        </w:rPr>
        <w:t>ůže</w:t>
      </w:r>
      <w:r w:rsidRPr="002330A0">
        <w:rPr>
          <w:szCs w:val="24"/>
        </w:rPr>
        <w:t xml:space="preserve"> vyzvat zákonné zástupce, aby se osobně dostavili k projednání závažných otázek týkajících se vzdělávání dítěte.</w:t>
      </w:r>
    </w:p>
    <w:p w:rsidR="0044556F" w:rsidRDefault="0044556F" w:rsidP="00B40E09">
      <w:pPr>
        <w:jc w:val="both"/>
        <w:rPr>
          <w:szCs w:val="24"/>
        </w:rPr>
      </w:pPr>
    </w:p>
    <w:p w:rsidR="00921C5A" w:rsidRDefault="00921C5A" w:rsidP="00B40E09">
      <w:pPr>
        <w:jc w:val="both"/>
        <w:rPr>
          <w:szCs w:val="24"/>
        </w:rPr>
      </w:pPr>
    </w:p>
    <w:p w:rsidR="002A31B1" w:rsidRDefault="002A31B1" w:rsidP="002A31B1">
      <w:pPr>
        <w:pStyle w:val="Nadpis3"/>
        <w:numPr>
          <w:ilvl w:val="0"/>
          <w:numId w:val="14"/>
        </w:numPr>
        <w:jc w:val="both"/>
        <w:rPr>
          <w:sz w:val="28"/>
          <w:szCs w:val="28"/>
        </w:rPr>
      </w:pPr>
      <w:bookmarkStart w:id="15" w:name="_Toc333688257"/>
      <w:r>
        <w:rPr>
          <w:sz w:val="28"/>
          <w:szCs w:val="28"/>
        </w:rPr>
        <w:lastRenderedPageBreak/>
        <w:t>Z</w:t>
      </w:r>
      <w:r w:rsidRPr="002A31B1">
        <w:rPr>
          <w:sz w:val="28"/>
          <w:szCs w:val="28"/>
        </w:rPr>
        <w:t>acházení s osobními údaji a dodržování předpisů na ochranu osobních údajů</w:t>
      </w:r>
    </w:p>
    <w:p w:rsidR="00686D90" w:rsidRPr="00686D90" w:rsidRDefault="00686D90" w:rsidP="00686D90"/>
    <w:p w:rsidR="002A31B1" w:rsidRDefault="002A31B1" w:rsidP="00686D90">
      <w:pPr>
        <w:pStyle w:val="Nadpis3"/>
        <w:spacing w:line="276" w:lineRule="auto"/>
        <w:jc w:val="both"/>
        <w:rPr>
          <w:b w:val="0"/>
          <w:szCs w:val="24"/>
        </w:rPr>
      </w:pPr>
      <w:r w:rsidRPr="002A31B1">
        <w:rPr>
          <w:b w:val="0"/>
          <w:szCs w:val="24"/>
        </w:rPr>
        <w:t>Škola v postavení správce údajů zpracovává osobní údaje několika kategorií subjektů osobních údajů. Seznam činností, při nichž dochází ke zpracování osobní údajů je uveden v závěrečné zprávě auditu GDPR</w:t>
      </w:r>
      <w:r>
        <w:rPr>
          <w:b w:val="0"/>
          <w:szCs w:val="24"/>
        </w:rPr>
        <w:t>, v kanceláři ředitele školy.</w:t>
      </w:r>
    </w:p>
    <w:p w:rsidR="002A31B1" w:rsidRPr="00686D90" w:rsidRDefault="002A31B1" w:rsidP="00686D90">
      <w:pPr>
        <w:spacing w:line="276" w:lineRule="auto"/>
        <w:jc w:val="both"/>
        <w:rPr>
          <w:szCs w:val="24"/>
        </w:rPr>
      </w:pPr>
      <w:r w:rsidRPr="00686D90">
        <w:rPr>
          <w:szCs w:val="24"/>
        </w:rPr>
        <w:t xml:space="preserve">Osobní údaje mohou být zpracovávány pouze po dobu nezbytně nutnou k plnění účelu jejich zpracovávání a/nebo po dobu nezbytné archivace. Pomine-li účel, pro který byly osobní údaje </w:t>
      </w:r>
      <w:proofErr w:type="gramStart"/>
      <w:r w:rsidRPr="00686D90">
        <w:rPr>
          <w:szCs w:val="24"/>
        </w:rPr>
        <w:t>zpracovávány nebo</w:t>
      </w:r>
      <w:proofErr w:type="gramEnd"/>
      <w:r w:rsidRPr="00686D90">
        <w:rPr>
          <w:szCs w:val="24"/>
        </w:rPr>
        <w:t xml:space="preserve"> uplynula zákonná doba pro jejich archivaci, zpracovávání takových osobních údajů musí být ukončeno.</w:t>
      </w:r>
    </w:p>
    <w:p w:rsidR="00686D90" w:rsidRPr="00CE38B4" w:rsidRDefault="00686D90" w:rsidP="00686D90">
      <w:pPr>
        <w:pStyle w:val="Bezmezer"/>
        <w:overflowPunct/>
        <w:autoSpaceDE/>
        <w:autoSpaceDN/>
        <w:adjustRightInd/>
        <w:spacing w:line="276" w:lineRule="auto"/>
        <w:jc w:val="both"/>
        <w:textAlignment w:val="auto"/>
      </w:pPr>
      <w:r w:rsidRPr="00686D90">
        <w:rPr>
          <w:szCs w:val="24"/>
        </w:rPr>
        <w:t>Zaměstnanci mateřské školy, kteří zpracovávají osobní údaje, jinak nakládají, či k nim mají přístup, jsou povinni zachovávat mlčenlivost o všech skutečnostech, které se v souvislosti se zpracováním osobních údajů dozvědí. Mlčenlivost se vztahuje též na všechna technicko-</w:t>
      </w:r>
      <w:r w:rsidRPr="00CE38B4">
        <w:t xml:space="preserve">organizační opatření, která slouží </w:t>
      </w:r>
      <w:r>
        <w:t>k zachování důvěrnosti osobních údajů a pro jejich ochranu. Mlčenlivost</w:t>
      </w:r>
      <w:r w:rsidRPr="00CE38B4">
        <w:t xml:space="preserve"> trvá i po skončení pracovního poměru</w:t>
      </w:r>
      <w:r>
        <w:t>.</w:t>
      </w:r>
    </w:p>
    <w:p w:rsidR="00686D90" w:rsidRDefault="00686D90" w:rsidP="00686D90">
      <w:pPr>
        <w:spacing w:line="276" w:lineRule="auto"/>
      </w:pPr>
    </w:p>
    <w:p w:rsidR="002A31B1" w:rsidRDefault="002A31B1" w:rsidP="00686D90">
      <w:pPr>
        <w:spacing w:line="276" w:lineRule="auto"/>
        <w:rPr>
          <w:rFonts w:ascii="Times" w:hAnsi="Times"/>
          <w:sz w:val="22"/>
          <w:szCs w:val="22"/>
        </w:rPr>
      </w:pPr>
      <w:r w:rsidRPr="00450309">
        <w:rPr>
          <w:rFonts w:ascii="Times" w:hAnsi="Times"/>
          <w:sz w:val="22"/>
          <w:szCs w:val="22"/>
        </w:rPr>
        <w:t>K osobním údajům mají</w:t>
      </w:r>
      <w:r>
        <w:rPr>
          <w:rFonts w:ascii="Times" w:hAnsi="Times"/>
          <w:sz w:val="22"/>
          <w:szCs w:val="22"/>
        </w:rPr>
        <w:t xml:space="preserve"> v rámci </w:t>
      </w:r>
      <w:proofErr w:type="gramStart"/>
      <w:r>
        <w:rPr>
          <w:rFonts w:ascii="Times" w:hAnsi="Times"/>
          <w:sz w:val="22"/>
          <w:szCs w:val="22"/>
        </w:rPr>
        <w:t xml:space="preserve">organizace  </w:t>
      </w:r>
      <w:r w:rsidRPr="00450309">
        <w:rPr>
          <w:rFonts w:ascii="Times" w:hAnsi="Times"/>
          <w:sz w:val="22"/>
          <w:szCs w:val="22"/>
        </w:rPr>
        <w:t>přístup</w:t>
      </w:r>
      <w:proofErr w:type="gramEnd"/>
      <w:r w:rsidRPr="00450309">
        <w:rPr>
          <w:rFonts w:ascii="Times" w:hAnsi="Times"/>
          <w:sz w:val="22"/>
          <w:szCs w:val="22"/>
        </w:rPr>
        <w:t xml:space="preserve"> </w:t>
      </w:r>
      <w:r>
        <w:rPr>
          <w:rFonts w:ascii="Times" w:hAnsi="Times"/>
          <w:sz w:val="22"/>
          <w:szCs w:val="22"/>
        </w:rPr>
        <w:t xml:space="preserve">jen </w:t>
      </w:r>
      <w:r w:rsidRPr="00450309">
        <w:rPr>
          <w:rFonts w:ascii="Times" w:hAnsi="Times"/>
          <w:sz w:val="22"/>
          <w:szCs w:val="22"/>
        </w:rPr>
        <w:t>osoby k tomu oprávněné zákonem nebo na základě zá</w:t>
      </w:r>
      <w:r w:rsidR="00686D90">
        <w:rPr>
          <w:rFonts w:ascii="Times" w:hAnsi="Times"/>
          <w:sz w:val="22"/>
          <w:szCs w:val="22"/>
        </w:rPr>
        <w:t>kona. Do jednotlivých dokumentů</w:t>
      </w:r>
      <w:r w:rsidRPr="00450309">
        <w:rPr>
          <w:rFonts w:ascii="Times" w:hAnsi="Times"/>
          <w:sz w:val="22"/>
          <w:szCs w:val="22"/>
        </w:rPr>
        <w:t xml:space="preserve">, které obsahují osobní údaje, mohou </w:t>
      </w:r>
      <w:proofErr w:type="gramStart"/>
      <w:r w:rsidRPr="00450309">
        <w:rPr>
          <w:rFonts w:ascii="Times" w:hAnsi="Times"/>
          <w:sz w:val="22"/>
          <w:szCs w:val="22"/>
        </w:rPr>
        <w:t>nahlížet</w:t>
      </w:r>
      <w:r>
        <w:rPr>
          <w:rFonts w:ascii="Times" w:hAnsi="Times"/>
          <w:sz w:val="22"/>
          <w:szCs w:val="22"/>
        </w:rPr>
        <w:t xml:space="preserve"> :</w:t>
      </w:r>
      <w:proofErr w:type="gramEnd"/>
    </w:p>
    <w:p w:rsidR="002A31B1" w:rsidRPr="00450309" w:rsidRDefault="002A31B1" w:rsidP="00686D90">
      <w:pPr>
        <w:pStyle w:val="Odstavecseseznamem"/>
        <w:numPr>
          <w:ilvl w:val="1"/>
          <w:numId w:val="16"/>
        </w:numPr>
        <w:overflowPunct/>
        <w:autoSpaceDE/>
        <w:autoSpaceDN/>
        <w:adjustRightInd/>
        <w:spacing w:after="200" w:line="276" w:lineRule="auto"/>
        <w:jc w:val="both"/>
        <w:textAlignment w:val="auto"/>
        <w:rPr>
          <w:rFonts w:ascii="Times" w:hAnsi="Times"/>
          <w:sz w:val="22"/>
          <w:szCs w:val="22"/>
        </w:rPr>
      </w:pPr>
      <w:r>
        <w:rPr>
          <w:rFonts w:ascii="Times" w:hAnsi="Times"/>
          <w:sz w:val="22"/>
          <w:szCs w:val="22"/>
        </w:rPr>
        <w:t>do údajů dítěte</w:t>
      </w:r>
      <w:r w:rsidRPr="00450309">
        <w:rPr>
          <w:rFonts w:ascii="Times" w:hAnsi="Times"/>
          <w:sz w:val="22"/>
          <w:szCs w:val="22"/>
        </w:rPr>
        <w:t xml:space="preserve"> ve školní matrice pedagogičtí pracovníci školy (v rozsahu daném p</w:t>
      </w:r>
      <w:r w:rsidR="00686D90">
        <w:rPr>
          <w:rFonts w:ascii="Times" w:hAnsi="Times"/>
          <w:sz w:val="22"/>
          <w:szCs w:val="22"/>
        </w:rPr>
        <w:t>edagogickou funkcí)</w:t>
      </w:r>
    </w:p>
    <w:p w:rsidR="002A31B1" w:rsidRPr="001D7EAD" w:rsidRDefault="002A31B1" w:rsidP="00686D90">
      <w:pPr>
        <w:pStyle w:val="Odstavecseseznamem"/>
        <w:numPr>
          <w:ilvl w:val="1"/>
          <w:numId w:val="16"/>
        </w:numPr>
        <w:overflowPunct/>
        <w:autoSpaceDE/>
        <w:autoSpaceDN/>
        <w:adjustRightInd/>
        <w:spacing w:after="200" w:line="276" w:lineRule="auto"/>
        <w:jc w:val="both"/>
        <w:textAlignment w:val="auto"/>
        <w:rPr>
          <w:rFonts w:ascii="Times" w:hAnsi="Times"/>
          <w:sz w:val="22"/>
          <w:szCs w:val="22"/>
        </w:rPr>
      </w:pPr>
      <w:r w:rsidRPr="001D7EAD">
        <w:rPr>
          <w:rFonts w:ascii="Times" w:hAnsi="Times"/>
          <w:sz w:val="22"/>
          <w:szCs w:val="22"/>
        </w:rPr>
        <w:t>do údajů o zdravotním stavu žáka, zpráv o vyšetření ve školním poradenském zařízení, lékařských zpráv - pedagogičtí pracovníci, třídní učitel,</w:t>
      </w:r>
    </w:p>
    <w:p w:rsidR="002A31B1" w:rsidRDefault="002A31B1" w:rsidP="00686D90">
      <w:pPr>
        <w:pStyle w:val="Odstavecseseznamem"/>
        <w:numPr>
          <w:ilvl w:val="1"/>
          <w:numId w:val="16"/>
        </w:numPr>
        <w:overflowPunct/>
        <w:autoSpaceDE/>
        <w:autoSpaceDN/>
        <w:adjustRightInd/>
        <w:spacing w:after="200" w:line="276" w:lineRule="auto"/>
        <w:jc w:val="both"/>
        <w:textAlignment w:val="auto"/>
        <w:rPr>
          <w:rFonts w:ascii="Times" w:hAnsi="Times"/>
          <w:sz w:val="22"/>
          <w:szCs w:val="22"/>
        </w:rPr>
      </w:pPr>
      <w:r w:rsidRPr="001D7EAD">
        <w:rPr>
          <w:rFonts w:ascii="Times" w:hAnsi="Times"/>
          <w:sz w:val="22"/>
          <w:szCs w:val="22"/>
        </w:rPr>
        <w:t xml:space="preserve">do spisu, vedeném ve správním řízení </w:t>
      </w:r>
      <w:r w:rsidR="006A569C">
        <w:rPr>
          <w:rFonts w:ascii="Times" w:hAnsi="Times"/>
          <w:sz w:val="22"/>
          <w:szCs w:val="22"/>
        </w:rPr>
        <w:t xml:space="preserve"> - </w:t>
      </w:r>
      <w:r w:rsidRPr="001D7EAD">
        <w:rPr>
          <w:rFonts w:ascii="Times" w:hAnsi="Times"/>
          <w:sz w:val="22"/>
          <w:szCs w:val="22"/>
        </w:rPr>
        <w:t>účastníci správního řízení, vedoucí pedagogičtí pracovn</w:t>
      </w:r>
      <w:r w:rsidR="00686D90">
        <w:rPr>
          <w:rFonts w:ascii="Times" w:hAnsi="Times"/>
          <w:sz w:val="22"/>
          <w:szCs w:val="22"/>
        </w:rPr>
        <w:t>íci (ředitel, zástupce ředitele</w:t>
      </w:r>
      <w:r w:rsidRPr="001D7EAD">
        <w:rPr>
          <w:rFonts w:ascii="Times" w:hAnsi="Times"/>
          <w:sz w:val="22"/>
          <w:szCs w:val="22"/>
        </w:rPr>
        <w:t>), osoba, která je zmocněna s úředním spisem pracovat po dobu řízení.</w:t>
      </w:r>
    </w:p>
    <w:p w:rsidR="002A31B1" w:rsidRDefault="00686D90" w:rsidP="002A31B1">
      <w:pPr>
        <w:rPr>
          <w:i/>
        </w:rPr>
      </w:pPr>
      <w:r w:rsidRPr="00686D90">
        <w:rPr>
          <w:i/>
        </w:rPr>
        <w:t>Ostatní informace a pokyny zajišťuje vnitřní organizační směrnice O řádném zacházení s osobními údaji a dodržování předpisů na ochranu osobních údajů, která je</w:t>
      </w:r>
      <w:r>
        <w:rPr>
          <w:i/>
        </w:rPr>
        <w:t xml:space="preserve"> k dispo</w:t>
      </w:r>
      <w:r w:rsidRPr="00686D90">
        <w:rPr>
          <w:i/>
        </w:rPr>
        <w:t>zici v kanceláři ředitele školy.</w:t>
      </w:r>
    </w:p>
    <w:p w:rsidR="00686D90" w:rsidRPr="00686D90" w:rsidRDefault="00686D90" w:rsidP="002A31B1">
      <w:pPr>
        <w:rPr>
          <w:i/>
        </w:rPr>
      </w:pPr>
    </w:p>
    <w:p w:rsidR="002A31B1" w:rsidRDefault="002A31B1" w:rsidP="00921C5A">
      <w:pPr>
        <w:pStyle w:val="Nadpis3"/>
        <w:ind w:firstLine="708"/>
        <w:jc w:val="both"/>
        <w:rPr>
          <w:sz w:val="28"/>
          <w:szCs w:val="28"/>
        </w:rPr>
      </w:pPr>
    </w:p>
    <w:p w:rsidR="0095589E" w:rsidRPr="0095589E" w:rsidRDefault="0095589E" w:rsidP="0095589E"/>
    <w:p w:rsidR="00A8295C" w:rsidRPr="000D62A4" w:rsidRDefault="00AC70AD" w:rsidP="002A31B1">
      <w:pPr>
        <w:pStyle w:val="Nadpis3"/>
        <w:numPr>
          <w:ilvl w:val="0"/>
          <w:numId w:val="14"/>
        </w:numPr>
        <w:jc w:val="both"/>
        <w:rPr>
          <w:caps/>
          <w:sz w:val="28"/>
          <w:szCs w:val="28"/>
        </w:rPr>
      </w:pPr>
      <w:r w:rsidRPr="000D62A4">
        <w:rPr>
          <w:sz w:val="28"/>
          <w:szCs w:val="28"/>
        </w:rPr>
        <w:t>Závěrečná ustanovení</w:t>
      </w:r>
      <w:bookmarkEnd w:id="15"/>
    </w:p>
    <w:p w:rsidR="00686D90" w:rsidRDefault="00686D90" w:rsidP="00921C5A">
      <w:pPr>
        <w:spacing w:line="276" w:lineRule="auto"/>
        <w:jc w:val="both"/>
        <w:rPr>
          <w:szCs w:val="24"/>
        </w:rPr>
      </w:pPr>
    </w:p>
    <w:p w:rsidR="00A8295C" w:rsidRPr="008E2396" w:rsidRDefault="00A8295C" w:rsidP="00921C5A">
      <w:pPr>
        <w:spacing w:line="276" w:lineRule="auto"/>
        <w:jc w:val="both"/>
        <w:rPr>
          <w:szCs w:val="24"/>
        </w:rPr>
      </w:pPr>
      <w:r>
        <w:rPr>
          <w:szCs w:val="24"/>
        </w:rPr>
        <w:t>Kontrolou provádění ustanovení t</w:t>
      </w:r>
      <w:r w:rsidR="00A052AA">
        <w:rPr>
          <w:szCs w:val="24"/>
        </w:rPr>
        <w:t>ohoto řádu</w:t>
      </w:r>
      <w:r w:rsidR="00BB2390">
        <w:rPr>
          <w:szCs w:val="24"/>
        </w:rPr>
        <w:t xml:space="preserve"> je </w:t>
      </w:r>
      <w:proofErr w:type="gramStart"/>
      <w:r w:rsidR="00BB2390">
        <w:rPr>
          <w:szCs w:val="24"/>
        </w:rPr>
        <w:t>pověřena</w:t>
      </w:r>
      <w:r>
        <w:rPr>
          <w:szCs w:val="24"/>
        </w:rPr>
        <w:t xml:space="preserve">  </w:t>
      </w:r>
      <w:r w:rsidR="008E2396">
        <w:t>ředitelka</w:t>
      </w:r>
      <w:proofErr w:type="gramEnd"/>
      <w:r w:rsidR="008E2396">
        <w:t xml:space="preserve"> MŠ, o </w:t>
      </w:r>
      <w:r>
        <w:rPr>
          <w:szCs w:val="24"/>
        </w:rPr>
        <w:t>kontrolách provádí písemné záznamy</w:t>
      </w:r>
      <w:r w:rsidR="00686D90">
        <w:rPr>
          <w:szCs w:val="24"/>
        </w:rPr>
        <w:t>.</w:t>
      </w:r>
    </w:p>
    <w:p w:rsidR="00A8295C" w:rsidRDefault="00A8295C" w:rsidP="00921C5A">
      <w:pPr>
        <w:spacing w:line="276" w:lineRule="auto"/>
        <w:jc w:val="both"/>
        <w:rPr>
          <w:szCs w:val="24"/>
        </w:rPr>
      </w:pPr>
      <w:r>
        <w:rPr>
          <w:szCs w:val="24"/>
        </w:rPr>
        <w:t>Zrušuje se předchozí znění t</w:t>
      </w:r>
      <w:r w:rsidR="00A052AA">
        <w:rPr>
          <w:szCs w:val="24"/>
        </w:rPr>
        <w:t>ohoto školního řá</w:t>
      </w:r>
      <w:r w:rsidR="008E2396">
        <w:rPr>
          <w:szCs w:val="24"/>
        </w:rPr>
        <w:t>du</w:t>
      </w:r>
      <w:r w:rsidR="00A052AA">
        <w:rPr>
          <w:szCs w:val="24"/>
        </w:rPr>
        <w:t xml:space="preserve">, jeho uložení </w:t>
      </w:r>
      <w:r>
        <w:rPr>
          <w:szCs w:val="24"/>
        </w:rPr>
        <w:t xml:space="preserve">se řídí </w:t>
      </w:r>
      <w:r w:rsidR="0076634B">
        <w:rPr>
          <w:szCs w:val="24"/>
        </w:rPr>
        <w:t>s</w:t>
      </w:r>
      <w:r>
        <w:rPr>
          <w:szCs w:val="24"/>
        </w:rPr>
        <w:t xml:space="preserve">pisovým řádem školy. </w:t>
      </w:r>
    </w:p>
    <w:p w:rsidR="00686D90" w:rsidRDefault="00686D90" w:rsidP="00921C5A">
      <w:pPr>
        <w:spacing w:line="276" w:lineRule="auto"/>
        <w:jc w:val="both"/>
        <w:rPr>
          <w:szCs w:val="24"/>
        </w:rPr>
      </w:pPr>
    </w:p>
    <w:p w:rsidR="00A8295C" w:rsidRDefault="00C02CF9" w:rsidP="00921C5A">
      <w:pPr>
        <w:spacing w:line="276" w:lineRule="auto"/>
        <w:jc w:val="both"/>
        <w:rPr>
          <w:szCs w:val="24"/>
        </w:rPr>
      </w:pPr>
      <w:r>
        <w:rPr>
          <w:szCs w:val="24"/>
        </w:rPr>
        <w:t>Školní ř</w:t>
      </w:r>
      <w:r w:rsidR="00A052AA">
        <w:rPr>
          <w:szCs w:val="24"/>
        </w:rPr>
        <w:t>ád</w:t>
      </w:r>
      <w:r w:rsidR="00A8295C">
        <w:rPr>
          <w:szCs w:val="24"/>
        </w:rPr>
        <w:t xml:space="preserve"> nabývá účinnosti dnem</w:t>
      </w:r>
      <w:r w:rsidR="008E2396">
        <w:rPr>
          <w:szCs w:val="24"/>
        </w:rPr>
        <w:t xml:space="preserve"> </w:t>
      </w:r>
      <w:proofErr w:type="gramStart"/>
      <w:r w:rsidR="008E2396">
        <w:rPr>
          <w:szCs w:val="24"/>
        </w:rPr>
        <w:t>1.9.2021</w:t>
      </w:r>
      <w:proofErr w:type="gramEnd"/>
      <w:r>
        <w:rPr>
          <w:szCs w:val="24"/>
        </w:rPr>
        <w:t>.</w:t>
      </w:r>
    </w:p>
    <w:p w:rsidR="00A8295C" w:rsidRDefault="00A8295C" w:rsidP="00921C5A">
      <w:pPr>
        <w:spacing w:line="276" w:lineRule="auto"/>
        <w:jc w:val="both"/>
        <w:rPr>
          <w:szCs w:val="24"/>
        </w:rPr>
      </w:pPr>
    </w:p>
    <w:p w:rsidR="000D62A4" w:rsidRDefault="000D62A4" w:rsidP="00B40E09">
      <w:pPr>
        <w:jc w:val="both"/>
        <w:rPr>
          <w:szCs w:val="24"/>
        </w:rPr>
      </w:pPr>
    </w:p>
    <w:p w:rsidR="00BB2390" w:rsidRPr="00BB2390" w:rsidRDefault="00E70F3E" w:rsidP="00B40E09">
      <w:pPr>
        <w:jc w:val="both"/>
        <w:rPr>
          <w:szCs w:val="24"/>
        </w:rPr>
      </w:pPr>
      <w:r>
        <w:rPr>
          <w:szCs w:val="24"/>
        </w:rPr>
        <w:t xml:space="preserve">V Krnově, dne </w:t>
      </w:r>
      <w:proofErr w:type="gramStart"/>
      <w:r w:rsidR="008E2396">
        <w:rPr>
          <w:szCs w:val="24"/>
        </w:rPr>
        <w:t>31.8.2021</w:t>
      </w:r>
      <w:proofErr w:type="gramEnd"/>
    </w:p>
    <w:p w:rsidR="00A8295C" w:rsidRDefault="00A8295C" w:rsidP="00B40E09">
      <w:pPr>
        <w:jc w:val="both"/>
        <w:rPr>
          <w:szCs w:val="24"/>
        </w:rPr>
      </w:pPr>
    </w:p>
    <w:p w:rsidR="00C1788B" w:rsidRDefault="00C1788B" w:rsidP="00B40E09">
      <w:pPr>
        <w:jc w:val="both"/>
        <w:rPr>
          <w:szCs w:val="24"/>
        </w:rPr>
      </w:pPr>
    </w:p>
    <w:p w:rsidR="00C1788B" w:rsidRPr="00B86CB8" w:rsidRDefault="00C1788B" w:rsidP="00B40E09">
      <w:pPr>
        <w:jc w:val="both"/>
        <w:rPr>
          <w:i/>
        </w:rPr>
      </w:pPr>
    </w:p>
    <w:p w:rsidR="00896F0E" w:rsidRDefault="00BB2390" w:rsidP="00B40E09">
      <w:pPr>
        <w:jc w:val="both"/>
      </w:pPr>
      <w:proofErr w:type="spellStart"/>
      <w:r>
        <w:t>Bc.Alena</w:t>
      </w:r>
      <w:proofErr w:type="spellEnd"/>
      <w:r>
        <w:t xml:space="preserve"> </w:t>
      </w:r>
      <w:proofErr w:type="spellStart"/>
      <w:r>
        <w:t>Klohnová</w:t>
      </w:r>
      <w:proofErr w:type="spellEnd"/>
    </w:p>
    <w:p w:rsidR="00896F0E" w:rsidRPr="00AC70AD" w:rsidRDefault="00896F0E" w:rsidP="00B40E09">
      <w:pPr>
        <w:jc w:val="both"/>
      </w:pPr>
      <w:r>
        <w:t>ředitelka školy</w:t>
      </w:r>
    </w:p>
    <w:p w:rsidR="00ED74C3" w:rsidRDefault="00ED74C3" w:rsidP="00B40E09">
      <w:pPr>
        <w:overflowPunct/>
        <w:autoSpaceDE/>
        <w:autoSpaceDN/>
        <w:adjustRightInd/>
        <w:jc w:val="both"/>
        <w:textAlignment w:val="auto"/>
        <w:rPr>
          <w:color w:val="0000FF"/>
        </w:rPr>
      </w:pPr>
    </w:p>
    <w:p w:rsidR="00ED74C3" w:rsidRDefault="00ED74C3" w:rsidP="00B40E09">
      <w:pPr>
        <w:overflowPunct/>
        <w:autoSpaceDE/>
        <w:autoSpaceDN/>
        <w:adjustRightInd/>
        <w:jc w:val="both"/>
        <w:textAlignment w:val="auto"/>
        <w:rPr>
          <w:color w:val="0000FF"/>
        </w:rPr>
      </w:pPr>
    </w:p>
    <w:p w:rsidR="00FE7051" w:rsidRDefault="00FE7051" w:rsidP="00FE7051"/>
    <w:p w:rsidR="00FE7051" w:rsidRDefault="00FE7051" w:rsidP="00FE7051">
      <w:pPr>
        <w:jc w:val="center"/>
        <w:outlineLvl w:val="0"/>
        <w:rPr>
          <w:b/>
          <w:sz w:val="32"/>
          <w:szCs w:val="32"/>
        </w:rPr>
      </w:pPr>
      <w:r>
        <w:rPr>
          <w:b/>
          <w:sz w:val="32"/>
          <w:szCs w:val="32"/>
        </w:rPr>
        <w:t xml:space="preserve">Seznámení zaměstnanců </w:t>
      </w:r>
    </w:p>
    <w:p w:rsidR="00FE7051" w:rsidRDefault="00FE7051" w:rsidP="00FE7051">
      <w:pPr>
        <w:jc w:val="center"/>
        <w:outlineLvl w:val="0"/>
        <w:rPr>
          <w:b/>
          <w:sz w:val="32"/>
          <w:szCs w:val="32"/>
        </w:rPr>
      </w:pPr>
      <w:r>
        <w:rPr>
          <w:b/>
          <w:sz w:val="32"/>
          <w:szCs w:val="32"/>
        </w:rPr>
        <w:t xml:space="preserve">se Školním řádem mateřské školy </w:t>
      </w:r>
      <w:proofErr w:type="spellStart"/>
      <w:proofErr w:type="gramStart"/>
      <w:r>
        <w:rPr>
          <w:b/>
          <w:sz w:val="32"/>
          <w:szCs w:val="32"/>
        </w:rPr>
        <w:t>č.j</w:t>
      </w:r>
      <w:proofErr w:type="spellEnd"/>
      <w:r>
        <w:rPr>
          <w:b/>
          <w:sz w:val="32"/>
          <w:szCs w:val="32"/>
        </w:rPr>
        <w:t>.</w:t>
      </w:r>
      <w:proofErr w:type="gramEnd"/>
      <w:r>
        <w:rPr>
          <w:b/>
          <w:sz w:val="32"/>
          <w:szCs w:val="32"/>
        </w:rPr>
        <w:t xml:space="preserve"> 67/08/2021</w:t>
      </w:r>
    </w:p>
    <w:p w:rsidR="00FE7051" w:rsidRDefault="00FE7051" w:rsidP="00FE7051">
      <w:pPr>
        <w:jc w:val="center"/>
        <w:outlineLvl w:val="0"/>
      </w:pPr>
    </w:p>
    <w:p w:rsidR="00FE7051" w:rsidRDefault="00FE7051" w:rsidP="00FE7051"/>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675"/>
        <w:gridCol w:w="5655"/>
        <w:gridCol w:w="3166"/>
      </w:tblGrid>
      <w:tr w:rsidR="00FE7051" w:rsidTr="00017DDA">
        <w:tc>
          <w:tcPr>
            <w:tcW w:w="675" w:type="dxa"/>
            <w:tcBorders>
              <w:top w:val="single" w:sz="12" w:space="0" w:color="auto"/>
              <w:bottom w:val="single" w:sz="12" w:space="0" w:color="auto"/>
            </w:tcBorders>
          </w:tcPr>
          <w:p w:rsidR="00FE7051" w:rsidRDefault="00FE7051" w:rsidP="00017DDA">
            <w:pPr>
              <w:jc w:val="center"/>
              <w:rPr>
                <w:b/>
                <w:sz w:val="36"/>
                <w:u w:val="single"/>
              </w:rPr>
            </w:pPr>
          </w:p>
        </w:tc>
        <w:tc>
          <w:tcPr>
            <w:tcW w:w="5655" w:type="dxa"/>
            <w:tcBorders>
              <w:top w:val="single" w:sz="12" w:space="0" w:color="auto"/>
              <w:bottom w:val="single" w:sz="12" w:space="0" w:color="auto"/>
            </w:tcBorders>
          </w:tcPr>
          <w:p w:rsidR="00FE7051" w:rsidRDefault="00FE7051" w:rsidP="00017DDA">
            <w:pPr>
              <w:jc w:val="center"/>
              <w:rPr>
                <w:b/>
              </w:rPr>
            </w:pPr>
            <w:r>
              <w:rPr>
                <w:b/>
              </w:rPr>
              <w:t>Jméno a příjmení zaměstnance</w:t>
            </w:r>
          </w:p>
        </w:tc>
        <w:tc>
          <w:tcPr>
            <w:tcW w:w="3166" w:type="dxa"/>
            <w:tcBorders>
              <w:top w:val="single" w:sz="12" w:space="0" w:color="auto"/>
              <w:bottom w:val="single" w:sz="12" w:space="0" w:color="auto"/>
            </w:tcBorders>
          </w:tcPr>
          <w:p w:rsidR="00FE7051" w:rsidRDefault="00FE7051" w:rsidP="00017DDA">
            <w:pPr>
              <w:jc w:val="center"/>
              <w:rPr>
                <w:b/>
              </w:rPr>
            </w:pPr>
            <w:r>
              <w:rPr>
                <w:b/>
              </w:rPr>
              <w:t>Podpis zaměstnance</w:t>
            </w:r>
          </w:p>
        </w:tc>
      </w:tr>
      <w:tr w:rsidR="00FE7051" w:rsidTr="00017DDA">
        <w:tc>
          <w:tcPr>
            <w:tcW w:w="675" w:type="dxa"/>
            <w:tcBorders>
              <w:top w:val="single" w:sz="12" w:space="0" w:color="auto"/>
            </w:tcBorders>
          </w:tcPr>
          <w:p w:rsidR="00FE7051" w:rsidRDefault="00FE7051" w:rsidP="00017DDA">
            <w:pPr>
              <w:jc w:val="center"/>
              <w:rPr>
                <w:sz w:val="32"/>
                <w:szCs w:val="32"/>
              </w:rPr>
            </w:pPr>
            <w:r>
              <w:rPr>
                <w:sz w:val="32"/>
                <w:szCs w:val="32"/>
              </w:rPr>
              <w:t>1.</w:t>
            </w:r>
          </w:p>
        </w:tc>
        <w:tc>
          <w:tcPr>
            <w:tcW w:w="5655" w:type="dxa"/>
            <w:tcBorders>
              <w:top w:val="single" w:sz="12" w:space="0" w:color="auto"/>
            </w:tcBorders>
          </w:tcPr>
          <w:p w:rsidR="00FE7051" w:rsidRDefault="00FE7051" w:rsidP="00017DDA">
            <w:pPr>
              <w:jc w:val="center"/>
              <w:rPr>
                <w:b/>
                <w:sz w:val="48"/>
                <w:szCs w:val="48"/>
                <w:u w:val="single"/>
              </w:rPr>
            </w:pPr>
          </w:p>
        </w:tc>
        <w:tc>
          <w:tcPr>
            <w:tcW w:w="3166" w:type="dxa"/>
            <w:tcBorders>
              <w:top w:val="single" w:sz="12" w:space="0" w:color="auto"/>
            </w:tcBorders>
          </w:tcPr>
          <w:p w:rsidR="00FE7051" w:rsidRDefault="00FE7051" w:rsidP="00017DDA">
            <w:pPr>
              <w:jc w:val="center"/>
              <w:rPr>
                <w:b/>
                <w:sz w:val="48"/>
                <w:szCs w:val="48"/>
                <w:u w:val="single"/>
              </w:rPr>
            </w:pPr>
          </w:p>
        </w:tc>
      </w:tr>
      <w:tr w:rsidR="00FE7051" w:rsidTr="00017DDA">
        <w:tc>
          <w:tcPr>
            <w:tcW w:w="675" w:type="dxa"/>
          </w:tcPr>
          <w:p w:rsidR="00FE7051" w:rsidRDefault="00FE7051" w:rsidP="00017DDA">
            <w:pPr>
              <w:jc w:val="center"/>
              <w:rPr>
                <w:sz w:val="32"/>
                <w:szCs w:val="32"/>
              </w:rPr>
            </w:pPr>
            <w:r>
              <w:rPr>
                <w:sz w:val="32"/>
                <w:szCs w:val="32"/>
              </w:rPr>
              <w:t>2.</w:t>
            </w:r>
          </w:p>
        </w:tc>
        <w:tc>
          <w:tcPr>
            <w:tcW w:w="5655" w:type="dxa"/>
          </w:tcPr>
          <w:p w:rsidR="00FE7051" w:rsidRDefault="00FE7051" w:rsidP="00017DDA">
            <w:pPr>
              <w:jc w:val="center"/>
              <w:rPr>
                <w:b/>
                <w:sz w:val="48"/>
                <w:szCs w:val="48"/>
                <w:u w:val="single"/>
              </w:rPr>
            </w:pPr>
          </w:p>
        </w:tc>
        <w:tc>
          <w:tcPr>
            <w:tcW w:w="3166" w:type="dxa"/>
          </w:tcPr>
          <w:p w:rsidR="00FE7051" w:rsidRDefault="00FE7051" w:rsidP="00017DDA">
            <w:pPr>
              <w:jc w:val="center"/>
              <w:rPr>
                <w:b/>
                <w:sz w:val="48"/>
                <w:szCs w:val="48"/>
                <w:u w:val="single"/>
              </w:rPr>
            </w:pPr>
          </w:p>
        </w:tc>
      </w:tr>
      <w:tr w:rsidR="00FE7051" w:rsidTr="00017DDA">
        <w:tc>
          <w:tcPr>
            <w:tcW w:w="675" w:type="dxa"/>
          </w:tcPr>
          <w:p w:rsidR="00FE7051" w:rsidRDefault="00FE7051" w:rsidP="00017DDA">
            <w:pPr>
              <w:jc w:val="center"/>
              <w:rPr>
                <w:sz w:val="32"/>
                <w:szCs w:val="32"/>
              </w:rPr>
            </w:pPr>
            <w:r>
              <w:rPr>
                <w:sz w:val="32"/>
                <w:szCs w:val="32"/>
              </w:rPr>
              <w:t>3.</w:t>
            </w:r>
          </w:p>
        </w:tc>
        <w:tc>
          <w:tcPr>
            <w:tcW w:w="5655" w:type="dxa"/>
          </w:tcPr>
          <w:p w:rsidR="00FE7051" w:rsidRDefault="00FE7051" w:rsidP="00017DDA">
            <w:pPr>
              <w:jc w:val="center"/>
              <w:rPr>
                <w:b/>
                <w:sz w:val="48"/>
                <w:szCs w:val="48"/>
                <w:u w:val="single"/>
              </w:rPr>
            </w:pPr>
          </w:p>
        </w:tc>
        <w:tc>
          <w:tcPr>
            <w:tcW w:w="3166" w:type="dxa"/>
          </w:tcPr>
          <w:p w:rsidR="00FE7051" w:rsidRDefault="00FE7051" w:rsidP="00017DDA">
            <w:pPr>
              <w:jc w:val="center"/>
              <w:rPr>
                <w:b/>
                <w:sz w:val="48"/>
                <w:szCs w:val="48"/>
                <w:u w:val="single"/>
              </w:rPr>
            </w:pPr>
          </w:p>
        </w:tc>
      </w:tr>
      <w:tr w:rsidR="00FE7051" w:rsidTr="00017DDA">
        <w:tc>
          <w:tcPr>
            <w:tcW w:w="675" w:type="dxa"/>
          </w:tcPr>
          <w:p w:rsidR="00FE7051" w:rsidRDefault="00FE7051" w:rsidP="00017DDA">
            <w:pPr>
              <w:jc w:val="center"/>
              <w:rPr>
                <w:sz w:val="32"/>
                <w:szCs w:val="32"/>
              </w:rPr>
            </w:pPr>
            <w:r>
              <w:rPr>
                <w:sz w:val="32"/>
                <w:szCs w:val="32"/>
              </w:rPr>
              <w:t>4.</w:t>
            </w:r>
          </w:p>
        </w:tc>
        <w:tc>
          <w:tcPr>
            <w:tcW w:w="5655" w:type="dxa"/>
          </w:tcPr>
          <w:p w:rsidR="00FE7051" w:rsidRDefault="00FE7051" w:rsidP="00017DDA">
            <w:pPr>
              <w:jc w:val="center"/>
              <w:rPr>
                <w:b/>
                <w:sz w:val="48"/>
                <w:szCs w:val="48"/>
                <w:u w:val="single"/>
              </w:rPr>
            </w:pPr>
          </w:p>
        </w:tc>
        <w:tc>
          <w:tcPr>
            <w:tcW w:w="3166" w:type="dxa"/>
          </w:tcPr>
          <w:p w:rsidR="00FE7051" w:rsidRDefault="00FE7051" w:rsidP="00017DDA">
            <w:pPr>
              <w:jc w:val="center"/>
              <w:rPr>
                <w:b/>
                <w:sz w:val="48"/>
                <w:szCs w:val="48"/>
                <w:u w:val="single"/>
              </w:rPr>
            </w:pPr>
          </w:p>
        </w:tc>
      </w:tr>
      <w:tr w:rsidR="00FE7051" w:rsidTr="00017DDA">
        <w:tc>
          <w:tcPr>
            <w:tcW w:w="675" w:type="dxa"/>
          </w:tcPr>
          <w:p w:rsidR="00FE7051" w:rsidRDefault="00FE7051" w:rsidP="00017DDA">
            <w:pPr>
              <w:jc w:val="center"/>
              <w:rPr>
                <w:sz w:val="32"/>
                <w:szCs w:val="32"/>
              </w:rPr>
            </w:pPr>
            <w:r>
              <w:rPr>
                <w:sz w:val="32"/>
                <w:szCs w:val="32"/>
              </w:rPr>
              <w:t>5.</w:t>
            </w:r>
          </w:p>
        </w:tc>
        <w:tc>
          <w:tcPr>
            <w:tcW w:w="5655" w:type="dxa"/>
          </w:tcPr>
          <w:p w:rsidR="00FE7051" w:rsidRDefault="00FE7051" w:rsidP="00017DDA">
            <w:pPr>
              <w:jc w:val="center"/>
              <w:rPr>
                <w:b/>
                <w:sz w:val="48"/>
                <w:szCs w:val="48"/>
                <w:u w:val="single"/>
              </w:rPr>
            </w:pPr>
          </w:p>
        </w:tc>
        <w:tc>
          <w:tcPr>
            <w:tcW w:w="3166" w:type="dxa"/>
          </w:tcPr>
          <w:p w:rsidR="00FE7051" w:rsidRDefault="00FE7051" w:rsidP="00017DDA">
            <w:pPr>
              <w:jc w:val="center"/>
              <w:rPr>
                <w:b/>
                <w:sz w:val="48"/>
                <w:szCs w:val="48"/>
                <w:u w:val="single"/>
              </w:rPr>
            </w:pPr>
          </w:p>
        </w:tc>
      </w:tr>
      <w:tr w:rsidR="00FE7051" w:rsidTr="00017DDA">
        <w:tc>
          <w:tcPr>
            <w:tcW w:w="675" w:type="dxa"/>
          </w:tcPr>
          <w:p w:rsidR="00FE7051" w:rsidRDefault="00FE7051" w:rsidP="00017DDA">
            <w:pPr>
              <w:jc w:val="center"/>
              <w:rPr>
                <w:sz w:val="32"/>
                <w:szCs w:val="32"/>
              </w:rPr>
            </w:pPr>
            <w:r>
              <w:rPr>
                <w:sz w:val="32"/>
                <w:szCs w:val="32"/>
              </w:rPr>
              <w:t>6.</w:t>
            </w:r>
          </w:p>
        </w:tc>
        <w:tc>
          <w:tcPr>
            <w:tcW w:w="5655" w:type="dxa"/>
          </w:tcPr>
          <w:p w:rsidR="00FE7051" w:rsidRDefault="00FE7051" w:rsidP="00017DDA">
            <w:pPr>
              <w:jc w:val="center"/>
              <w:rPr>
                <w:b/>
                <w:sz w:val="48"/>
                <w:szCs w:val="48"/>
                <w:u w:val="single"/>
              </w:rPr>
            </w:pPr>
          </w:p>
        </w:tc>
        <w:tc>
          <w:tcPr>
            <w:tcW w:w="3166" w:type="dxa"/>
          </w:tcPr>
          <w:p w:rsidR="00FE7051" w:rsidRDefault="00FE7051" w:rsidP="00017DDA">
            <w:pPr>
              <w:jc w:val="center"/>
              <w:rPr>
                <w:b/>
                <w:sz w:val="48"/>
                <w:szCs w:val="48"/>
                <w:u w:val="single"/>
              </w:rPr>
            </w:pPr>
          </w:p>
        </w:tc>
      </w:tr>
      <w:tr w:rsidR="00FE7051" w:rsidTr="00017DDA">
        <w:tc>
          <w:tcPr>
            <w:tcW w:w="675" w:type="dxa"/>
          </w:tcPr>
          <w:p w:rsidR="00FE7051" w:rsidRDefault="00FE7051" w:rsidP="00017DDA">
            <w:pPr>
              <w:jc w:val="center"/>
              <w:rPr>
                <w:sz w:val="32"/>
                <w:szCs w:val="32"/>
              </w:rPr>
            </w:pPr>
            <w:r>
              <w:rPr>
                <w:sz w:val="32"/>
                <w:szCs w:val="32"/>
              </w:rPr>
              <w:t>7.</w:t>
            </w:r>
          </w:p>
        </w:tc>
        <w:tc>
          <w:tcPr>
            <w:tcW w:w="5655" w:type="dxa"/>
          </w:tcPr>
          <w:p w:rsidR="00FE7051" w:rsidRDefault="00FE7051" w:rsidP="00017DDA">
            <w:pPr>
              <w:jc w:val="center"/>
              <w:rPr>
                <w:b/>
                <w:sz w:val="48"/>
                <w:szCs w:val="48"/>
                <w:u w:val="single"/>
              </w:rPr>
            </w:pPr>
          </w:p>
        </w:tc>
        <w:tc>
          <w:tcPr>
            <w:tcW w:w="3166" w:type="dxa"/>
          </w:tcPr>
          <w:p w:rsidR="00FE7051" w:rsidRDefault="00FE7051" w:rsidP="00017DDA">
            <w:pPr>
              <w:jc w:val="center"/>
              <w:rPr>
                <w:b/>
                <w:sz w:val="48"/>
                <w:szCs w:val="48"/>
                <w:u w:val="single"/>
              </w:rPr>
            </w:pPr>
          </w:p>
        </w:tc>
      </w:tr>
      <w:tr w:rsidR="00FE7051" w:rsidTr="00017DDA">
        <w:tc>
          <w:tcPr>
            <w:tcW w:w="675" w:type="dxa"/>
          </w:tcPr>
          <w:p w:rsidR="00FE7051" w:rsidRDefault="00FE7051" w:rsidP="00017DDA">
            <w:pPr>
              <w:jc w:val="center"/>
              <w:rPr>
                <w:sz w:val="32"/>
                <w:szCs w:val="32"/>
              </w:rPr>
            </w:pPr>
            <w:r>
              <w:rPr>
                <w:sz w:val="32"/>
                <w:szCs w:val="32"/>
              </w:rPr>
              <w:t>8.</w:t>
            </w:r>
          </w:p>
        </w:tc>
        <w:tc>
          <w:tcPr>
            <w:tcW w:w="5655" w:type="dxa"/>
          </w:tcPr>
          <w:p w:rsidR="00FE7051" w:rsidRDefault="00FE7051" w:rsidP="00017DDA">
            <w:pPr>
              <w:jc w:val="center"/>
              <w:rPr>
                <w:b/>
                <w:sz w:val="48"/>
                <w:szCs w:val="48"/>
                <w:u w:val="single"/>
              </w:rPr>
            </w:pPr>
          </w:p>
        </w:tc>
        <w:tc>
          <w:tcPr>
            <w:tcW w:w="3166" w:type="dxa"/>
          </w:tcPr>
          <w:p w:rsidR="00FE7051" w:rsidRDefault="00FE7051" w:rsidP="00017DDA">
            <w:pPr>
              <w:jc w:val="center"/>
              <w:rPr>
                <w:b/>
                <w:sz w:val="48"/>
                <w:szCs w:val="48"/>
                <w:u w:val="single"/>
              </w:rPr>
            </w:pPr>
          </w:p>
        </w:tc>
      </w:tr>
      <w:tr w:rsidR="00FE7051" w:rsidTr="00017DDA">
        <w:tc>
          <w:tcPr>
            <w:tcW w:w="675" w:type="dxa"/>
          </w:tcPr>
          <w:p w:rsidR="00FE7051" w:rsidRDefault="00FE7051" w:rsidP="00017DDA">
            <w:pPr>
              <w:jc w:val="center"/>
              <w:rPr>
                <w:sz w:val="32"/>
                <w:szCs w:val="32"/>
              </w:rPr>
            </w:pPr>
            <w:r>
              <w:rPr>
                <w:sz w:val="32"/>
                <w:szCs w:val="32"/>
              </w:rPr>
              <w:t>9.</w:t>
            </w:r>
          </w:p>
        </w:tc>
        <w:tc>
          <w:tcPr>
            <w:tcW w:w="5655" w:type="dxa"/>
          </w:tcPr>
          <w:p w:rsidR="00FE7051" w:rsidRDefault="00FE7051" w:rsidP="00017DDA">
            <w:pPr>
              <w:jc w:val="center"/>
              <w:rPr>
                <w:b/>
                <w:sz w:val="48"/>
                <w:szCs w:val="48"/>
                <w:u w:val="single"/>
              </w:rPr>
            </w:pPr>
          </w:p>
        </w:tc>
        <w:tc>
          <w:tcPr>
            <w:tcW w:w="3166" w:type="dxa"/>
          </w:tcPr>
          <w:p w:rsidR="00FE7051" w:rsidRDefault="00FE7051" w:rsidP="00017DDA">
            <w:pPr>
              <w:jc w:val="center"/>
              <w:rPr>
                <w:b/>
                <w:sz w:val="48"/>
                <w:szCs w:val="48"/>
                <w:u w:val="single"/>
              </w:rPr>
            </w:pPr>
          </w:p>
        </w:tc>
      </w:tr>
      <w:tr w:rsidR="00FE7051" w:rsidTr="00017DDA">
        <w:tc>
          <w:tcPr>
            <w:tcW w:w="675" w:type="dxa"/>
          </w:tcPr>
          <w:p w:rsidR="00FE7051" w:rsidRDefault="00FE7051" w:rsidP="00017DDA">
            <w:pPr>
              <w:jc w:val="center"/>
              <w:rPr>
                <w:sz w:val="32"/>
                <w:szCs w:val="32"/>
              </w:rPr>
            </w:pPr>
            <w:r>
              <w:rPr>
                <w:sz w:val="32"/>
                <w:szCs w:val="32"/>
              </w:rPr>
              <w:t>10.</w:t>
            </w:r>
          </w:p>
        </w:tc>
        <w:tc>
          <w:tcPr>
            <w:tcW w:w="5655" w:type="dxa"/>
          </w:tcPr>
          <w:p w:rsidR="00FE7051" w:rsidRDefault="00FE7051" w:rsidP="00017DDA">
            <w:pPr>
              <w:jc w:val="center"/>
              <w:rPr>
                <w:b/>
                <w:sz w:val="48"/>
                <w:szCs w:val="48"/>
                <w:u w:val="single"/>
              </w:rPr>
            </w:pPr>
          </w:p>
        </w:tc>
        <w:tc>
          <w:tcPr>
            <w:tcW w:w="3166" w:type="dxa"/>
          </w:tcPr>
          <w:p w:rsidR="00FE7051" w:rsidRDefault="00FE7051" w:rsidP="00017DDA">
            <w:pPr>
              <w:jc w:val="center"/>
              <w:rPr>
                <w:b/>
                <w:sz w:val="48"/>
                <w:szCs w:val="48"/>
                <w:u w:val="single"/>
              </w:rPr>
            </w:pPr>
          </w:p>
        </w:tc>
      </w:tr>
      <w:tr w:rsidR="00FE7051" w:rsidTr="00017DDA">
        <w:tc>
          <w:tcPr>
            <w:tcW w:w="675" w:type="dxa"/>
          </w:tcPr>
          <w:p w:rsidR="00FE7051" w:rsidRDefault="00FE7051" w:rsidP="00017DDA">
            <w:pPr>
              <w:jc w:val="center"/>
              <w:rPr>
                <w:sz w:val="32"/>
                <w:szCs w:val="32"/>
              </w:rPr>
            </w:pPr>
            <w:r>
              <w:rPr>
                <w:sz w:val="32"/>
                <w:szCs w:val="32"/>
              </w:rPr>
              <w:t>11.</w:t>
            </w:r>
          </w:p>
        </w:tc>
        <w:tc>
          <w:tcPr>
            <w:tcW w:w="5655" w:type="dxa"/>
          </w:tcPr>
          <w:p w:rsidR="00FE7051" w:rsidRDefault="00FE7051" w:rsidP="00017DDA">
            <w:pPr>
              <w:jc w:val="center"/>
              <w:rPr>
                <w:b/>
                <w:sz w:val="48"/>
                <w:szCs w:val="48"/>
                <w:u w:val="single"/>
              </w:rPr>
            </w:pPr>
          </w:p>
        </w:tc>
        <w:tc>
          <w:tcPr>
            <w:tcW w:w="3166" w:type="dxa"/>
          </w:tcPr>
          <w:p w:rsidR="00FE7051" w:rsidRDefault="00FE7051" w:rsidP="00017DDA">
            <w:pPr>
              <w:jc w:val="center"/>
              <w:rPr>
                <w:b/>
                <w:sz w:val="48"/>
                <w:szCs w:val="48"/>
                <w:u w:val="single"/>
              </w:rPr>
            </w:pPr>
          </w:p>
        </w:tc>
      </w:tr>
      <w:tr w:rsidR="00FE7051" w:rsidTr="00017DDA">
        <w:tc>
          <w:tcPr>
            <w:tcW w:w="675" w:type="dxa"/>
          </w:tcPr>
          <w:p w:rsidR="00FE7051" w:rsidRDefault="00FE7051" w:rsidP="00017DDA">
            <w:pPr>
              <w:jc w:val="center"/>
              <w:rPr>
                <w:sz w:val="32"/>
                <w:szCs w:val="32"/>
              </w:rPr>
            </w:pPr>
            <w:r>
              <w:rPr>
                <w:sz w:val="32"/>
                <w:szCs w:val="32"/>
              </w:rPr>
              <w:t>12.</w:t>
            </w:r>
          </w:p>
        </w:tc>
        <w:tc>
          <w:tcPr>
            <w:tcW w:w="5655" w:type="dxa"/>
          </w:tcPr>
          <w:p w:rsidR="00FE7051" w:rsidRDefault="00FE7051" w:rsidP="00017DDA">
            <w:pPr>
              <w:jc w:val="center"/>
              <w:rPr>
                <w:b/>
                <w:sz w:val="48"/>
                <w:szCs w:val="48"/>
                <w:u w:val="single"/>
              </w:rPr>
            </w:pPr>
          </w:p>
        </w:tc>
        <w:tc>
          <w:tcPr>
            <w:tcW w:w="3166" w:type="dxa"/>
          </w:tcPr>
          <w:p w:rsidR="00FE7051" w:rsidRDefault="00FE7051" w:rsidP="00017DDA">
            <w:pPr>
              <w:jc w:val="center"/>
              <w:rPr>
                <w:b/>
                <w:sz w:val="48"/>
                <w:szCs w:val="48"/>
                <w:u w:val="single"/>
              </w:rPr>
            </w:pPr>
          </w:p>
        </w:tc>
      </w:tr>
      <w:tr w:rsidR="00FE7051" w:rsidTr="00017DDA">
        <w:tc>
          <w:tcPr>
            <w:tcW w:w="675" w:type="dxa"/>
          </w:tcPr>
          <w:p w:rsidR="00FE7051" w:rsidRDefault="00FE7051" w:rsidP="00017DDA">
            <w:pPr>
              <w:jc w:val="center"/>
              <w:rPr>
                <w:sz w:val="32"/>
                <w:szCs w:val="32"/>
              </w:rPr>
            </w:pPr>
            <w:r>
              <w:rPr>
                <w:sz w:val="32"/>
                <w:szCs w:val="32"/>
              </w:rPr>
              <w:t>13.</w:t>
            </w:r>
          </w:p>
        </w:tc>
        <w:tc>
          <w:tcPr>
            <w:tcW w:w="5655" w:type="dxa"/>
          </w:tcPr>
          <w:p w:rsidR="00FE7051" w:rsidRDefault="00FE7051" w:rsidP="00017DDA">
            <w:pPr>
              <w:jc w:val="center"/>
              <w:rPr>
                <w:b/>
                <w:sz w:val="48"/>
                <w:szCs w:val="48"/>
                <w:u w:val="single"/>
              </w:rPr>
            </w:pPr>
          </w:p>
        </w:tc>
        <w:tc>
          <w:tcPr>
            <w:tcW w:w="3166" w:type="dxa"/>
          </w:tcPr>
          <w:p w:rsidR="00FE7051" w:rsidRDefault="00FE7051" w:rsidP="00017DDA">
            <w:pPr>
              <w:jc w:val="center"/>
              <w:rPr>
                <w:b/>
                <w:sz w:val="48"/>
                <w:szCs w:val="48"/>
                <w:u w:val="single"/>
              </w:rPr>
            </w:pPr>
          </w:p>
        </w:tc>
      </w:tr>
      <w:tr w:rsidR="00FE7051" w:rsidTr="00017DDA">
        <w:tc>
          <w:tcPr>
            <w:tcW w:w="675" w:type="dxa"/>
          </w:tcPr>
          <w:p w:rsidR="00FE7051" w:rsidRDefault="00FE7051" w:rsidP="00017DDA">
            <w:pPr>
              <w:jc w:val="center"/>
              <w:rPr>
                <w:sz w:val="32"/>
                <w:szCs w:val="32"/>
              </w:rPr>
            </w:pPr>
            <w:r>
              <w:rPr>
                <w:sz w:val="32"/>
                <w:szCs w:val="32"/>
              </w:rPr>
              <w:t>14.</w:t>
            </w:r>
          </w:p>
        </w:tc>
        <w:tc>
          <w:tcPr>
            <w:tcW w:w="5655" w:type="dxa"/>
          </w:tcPr>
          <w:p w:rsidR="00FE7051" w:rsidRDefault="00FE7051" w:rsidP="00017DDA">
            <w:pPr>
              <w:jc w:val="center"/>
              <w:rPr>
                <w:b/>
                <w:sz w:val="48"/>
                <w:szCs w:val="48"/>
                <w:u w:val="single"/>
              </w:rPr>
            </w:pPr>
          </w:p>
        </w:tc>
        <w:tc>
          <w:tcPr>
            <w:tcW w:w="3166" w:type="dxa"/>
          </w:tcPr>
          <w:p w:rsidR="00FE7051" w:rsidRDefault="00FE7051" w:rsidP="00017DDA">
            <w:pPr>
              <w:jc w:val="center"/>
              <w:rPr>
                <w:b/>
                <w:sz w:val="48"/>
                <w:szCs w:val="48"/>
                <w:u w:val="single"/>
              </w:rPr>
            </w:pPr>
          </w:p>
        </w:tc>
      </w:tr>
      <w:tr w:rsidR="00FE7051" w:rsidTr="00017DDA">
        <w:tc>
          <w:tcPr>
            <w:tcW w:w="675" w:type="dxa"/>
          </w:tcPr>
          <w:p w:rsidR="00FE7051" w:rsidRDefault="00FE7051" w:rsidP="00017DDA">
            <w:pPr>
              <w:jc w:val="center"/>
              <w:rPr>
                <w:sz w:val="32"/>
                <w:szCs w:val="32"/>
              </w:rPr>
            </w:pPr>
            <w:r>
              <w:rPr>
                <w:sz w:val="32"/>
                <w:szCs w:val="32"/>
              </w:rPr>
              <w:t>15.</w:t>
            </w:r>
          </w:p>
        </w:tc>
        <w:tc>
          <w:tcPr>
            <w:tcW w:w="5655" w:type="dxa"/>
          </w:tcPr>
          <w:p w:rsidR="00FE7051" w:rsidRDefault="00FE7051" w:rsidP="00017DDA">
            <w:pPr>
              <w:jc w:val="center"/>
              <w:rPr>
                <w:b/>
                <w:sz w:val="48"/>
                <w:szCs w:val="48"/>
                <w:u w:val="single"/>
              </w:rPr>
            </w:pPr>
          </w:p>
        </w:tc>
        <w:tc>
          <w:tcPr>
            <w:tcW w:w="3166" w:type="dxa"/>
          </w:tcPr>
          <w:p w:rsidR="00FE7051" w:rsidRDefault="00FE7051" w:rsidP="00017DDA">
            <w:pPr>
              <w:jc w:val="center"/>
              <w:rPr>
                <w:b/>
                <w:sz w:val="48"/>
                <w:szCs w:val="48"/>
                <w:u w:val="single"/>
              </w:rPr>
            </w:pPr>
          </w:p>
        </w:tc>
      </w:tr>
      <w:tr w:rsidR="00FE7051" w:rsidTr="00017DDA">
        <w:tc>
          <w:tcPr>
            <w:tcW w:w="675" w:type="dxa"/>
          </w:tcPr>
          <w:p w:rsidR="00FE7051" w:rsidRDefault="00FE7051" w:rsidP="00017DDA">
            <w:pPr>
              <w:jc w:val="center"/>
              <w:rPr>
                <w:sz w:val="32"/>
                <w:szCs w:val="32"/>
              </w:rPr>
            </w:pPr>
            <w:r>
              <w:rPr>
                <w:sz w:val="32"/>
                <w:szCs w:val="32"/>
              </w:rPr>
              <w:t>16.</w:t>
            </w:r>
          </w:p>
        </w:tc>
        <w:tc>
          <w:tcPr>
            <w:tcW w:w="5655" w:type="dxa"/>
          </w:tcPr>
          <w:p w:rsidR="00FE7051" w:rsidRDefault="00FE7051" w:rsidP="00017DDA">
            <w:pPr>
              <w:jc w:val="center"/>
              <w:rPr>
                <w:b/>
                <w:sz w:val="48"/>
                <w:szCs w:val="48"/>
                <w:u w:val="single"/>
              </w:rPr>
            </w:pPr>
          </w:p>
        </w:tc>
        <w:tc>
          <w:tcPr>
            <w:tcW w:w="3166" w:type="dxa"/>
          </w:tcPr>
          <w:p w:rsidR="00FE7051" w:rsidRDefault="00FE7051" w:rsidP="00017DDA">
            <w:pPr>
              <w:jc w:val="center"/>
              <w:rPr>
                <w:b/>
                <w:sz w:val="48"/>
                <w:szCs w:val="48"/>
                <w:u w:val="single"/>
              </w:rPr>
            </w:pPr>
          </w:p>
        </w:tc>
      </w:tr>
      <w:tr w:rsidR="00FE7051" w:rsidTr="00017DDA">
        <w:tc>
          <w:tcPr>
            <w:tcW w:w="675" w:type="dxa"/>
          </w:tcPr>
          <w:p w:rsidR="00FE7051" w:rsidRDefault="00FE7051" w:rsidP="00017DDA">
            <w:pPr>
              <w:jc w:val="center"/>
              <w:rPr>
                <w:sz w:val="32"/>
                <w:szCs w:val="32"/>
              </w:rPr>
            </w:pPr>
            <w:r>
              <w:rPr>
                <w:sz w:val="32"/>
                <w:szCs w:val="32"/>
              </w:rPr>
              <w:t>17.</w:t>
            </w:r>
          </w:p>
        </w:tc>
        <w:tc>
          <w:tcPr>
            <w:tcW w:w="5655" w:type="dxa"/>
          </w:tcPr>
          <w:p w:rsidR="00FE7051" w:rsidRDefault="00FE7051" w:rsidP="00017DDA">
            <w:pPr>
              <w:jc w:val="center"/>
              <w:rPr>
                <w:b/>
                <w:sz w:val="48"/>
                <w:szCs w:val="48"/>
                <w:u w:val="single"/>
              </w:rPr>
            </w:pPr>
          </w:p>
        </w:tc>
        <w:tc>
          <w:tcPr>
            <w:tcW w:w="3166" w:type="dxa"/>
          </w:tcPr>
          <w:p w:rsidR="00FE7051" w:rsidRDefault="00FE7051" w:rsidP="00017DDA">
            <w:pPr>
              <w:rPr>
                <w:b/>
                <w:sz w:val="48"/>
                <w:szCs w:val="48"/>
                <w:u w:val="single"/>
              </w:rPr>
            </w:pPr>
          </w:p>
        </w:tc>
      </w:tr>
      <w:tr w:rsidR="00FE7051" w:rsidTr="00017DDA">
        <w:tc>
          <w:tcPr>
            <w:tcW w:w="675" w:type="dxa"/>
          </w:tcPr>
          <w:p w:rsidR="00FE7051" w:rsidRDefault="00FE7051" w:rsidP="00017DDA">
            <w:pPr>
              <w:jc w:val="center"/>
              <w:rPr>
                <w:sz w:val="32"/>
                <w:szCs w:val="32"/>
              </w:rPr>
            </w:pPr>
            <w:r>
              <w:rPr>
                <w:sz w:val="32"/>
                <w:szCs w:val="32"/>
              </w:rPr>
              <w:t>18.</w:t>
            </w:r>
          </w:p>
        </w:tc>
        <w:tc>
          <w:tcPr>
            <w:tcW w:w="5655" w:type="dxa"/>
          </w:tcPr>
          <w:p w:rsidR="00FE7051" w:rsidRDefault="00FE7051" w:rsidP="00017DDA">
            <w:pPr>
              <w:jc w:val="center"/>
              <w:rPr>
                <w:b/>
                <w:sz w:val="48"/>
                <w:szCs w:val="48"/>
                <w:u w:val="single"/>
              </w:rPr>
            </w:pPr>
          </w:p>
        </w:tc>
        <w:tc>
          <w:tcPr>
            <w:tcW w:w="3166" w:type="dxa"/>
          </w:tcPr>
          <w:p w:rsidR="00FE7051" w:rsidRDefault="00FE7051" w:rsidP="00017DDA">
            <w:pPr>
              <w:rPr>
                <w:b/>
                <w:sz w:val="48"/>
                <w:szCs w:val="48"/>
                <w:u w:val="single"/>
              </w:rPr>
            </w:pPr>
          </w:p>
        </w:tc>
      </w:tr>
      <w:tr w:rsidR="00FE7051" w:rsidTr="00017DDA">
        <w:tc>
          <w:tcPr>
            <w:tcW w:w="675" w:type="dxa"/>
          </w:tcPr>
          <w:p w:rsidR="00FE7051" w:rsidRDefault="00FE7051" w:rsidP="00017DDA">
            <w:pPr>
              <w:jc w:val="center"/>
              <w:rPr>
                <w:sz w:val="32"/>
                <w:szCs w:val="32"/>
              </w:rPr>
            </w:pPr>
            <w:r>
              <w:rPr>
                <w:sz w:val="32"/>
                <w:szCs w:val="32"/>
              </w:rPr>
              <w:t>19.</w:t>
            </w:r>
          </w:p>
        </w:tc>
        <w:tc>
          <w:tcPr>
            <w:tcW w:w="5655" w:type="dxa"/>
          </w:tcPr>
          <w:p w:rsidR="00FE7051" w:rsidRDefault="00FE7051" w:rsidP="00017DDA">
            <w:pPr>
              <w:jc w:val="center"/>
              <w:rPr>
                <w:b/>
                <w:sz w:val="48"/>
                <w:szCs w:val="48"/>
                <w:u w:val="single"/>
              </w:rPr>
            </w:pPr>
          </w:p>
        </w:tc>
        <w:tc>
          <w:tcPr>
            <w:tcW w:w="3166" w:type="dxa"/>
          </w:tcPr>
          <w:p w:rsidR="00FE7051" w:rsidRDefault="00FE7051" w:rsidP="00017DDA">
            <w:pPr>
              <w:rPr>
                <w:b/>
                <w:sz w:val="48"/>
                <w:szCs w:val="48"/>
                <w:u w:val="single"/>
              </w:rPr>
            </w:pPr>
          </w:p>
        </w:tc>
      </w:tr>
      <w:tr w:rsidR="00FE7051" w:rsidTr="00017DDA">
        <w:tc>
          <w:tcPr>
            <w:tcW w:w="675" w:type="dxa"/>
          </w:tcPr>
          <w:p w:rsidR="00FE7051" w:rsidRDefault="00FE7051" w:rsidP="00017DDA">
            <w:pPr>
              <w:jc w:val="center"/>
              <w:rPr>
                <w:sz w:val="32"/>
                <w:szCs w:val="32"/>
              </w:rPr>
            </w:pPr>
            <w:r>
              <w:rPr>
                <w:sz w:val="32"/>
                <w:szCs w:val="32"/>
              </w:rPr>
              <w:t>20.</w:t>
            </w:r>
          </w:p>
        </w:tc>
        <w:tc>
          <w:tcPr>
            <w:tcW w:w="5655" w:type="dxa"/>
          </w:tcPr>
          <w:p w:rsidR="00FE7051" w:rsidRDefault="00FE7051" w:rsidP="00017DDA">
            <w:pPr>
              <w:jc w:val="center"/>
              <w:rPr>
                <w:b/>
                <w:sz w:val="48"/>
                <w:szCs w:val="48"/>
                <w:u w:val="single"/>
              </w:rPr>
            </w:pPr>
          </w:p>
        </w:tc>
        <w:tc>
          <w:tcPr>
            <w:tcW w:w="3166" w:type="dxa"/>
          </w:tcPr>
          <w:p w:rsidR="00FE7051" w:rsidRDefault="00FE7051" w:rsidP="00017DDA">
            <w:pPr>
              <w:rPr>
                <w:b/>
                <w:sz w:val="48"/>
                <w:szCs w:val="48"/>
                <w:u w:val="single"/>
              </w:rPr>
            </w:pPr>
          </w:p>
        </w:tc>
      </w:tr>
    </w:tbl>
    <w:p w:rsidR="00FE7051" w:rsidRDefault="00FE7051" w:rsidP="00FE7051"/>
    <w:p w:rsidR="00FE7051" w:rsidRDefault="00FE7051" w:rsidP="00FE7051">
      <w:pPr>
        <w:jc w:val="center"/>
        <w:rPr>
          <w:sz w:val="18"/>
          <w:szCs w:val="18"/>
        </w:rPr>
      </w:pPr>
    </w:p>
    <w:p w:rsidR="00FE7051" w:rsidRDefault="00FE7051" w:rsidP="00FE7051">
      <w:pPr>
        <w:jc w:val="center"/>
        <w:rPr>
          <w:sz w:val="18"/>
          <w:szCs w:val="18"/>
        </w:rPr>
      </w:pPr>
    </w:p>
    <w:p w:rsidR="00375584" w:rsidRPr="006A569C" w:rsidRDefault="00375584" w:rsidP="00FE7051">
      <w:pPr>
        <w:overflowPunct/>
        <w:autoSpaceDE/>
        <w:autoSpaceDN/>
        <w:adjustRightInd/>
        <w:jc w:val="both"/>
        <w:textAlignment w:val="auto"/>
        <w:rPr>
          <w:color w:val="0000FF"/>
          <w:u w:val="single"/>
        </w:rPr>
      </w:pPr>
    </w:p>
    <w:sectPr w:rsidR="00375584" w:rsidRPr="006A569C" w:rsidSect="002330A0">
      <w:headerReference w:type="default" r:id="rId12"/>
      <w:footerReference w:type="default" r:id="rId13"/>
      <w:headerReference w:type="first" r:id="rId14"/>
      <w:footerReference w:type="first" r:id="rId15"/>
      <w:pgSz w:w="11907" w:h="16840" w:code="9"/>
      <w:pgMar w:top="1134" w:right="851" w:bottom="851" w:left="1701"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736" w:rsidRDefault="005C6736">
      <w:r>
        <w:separator/>
      </w:r>
    </w:p>
  </w:endnote>
  <w:endnote w:type="continuationSeparator" w:id="0">
    <w:p w:rsidR="005C6736" w:rsidRDefault="005C6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DA" w:rsidRPr="002330A0" w:rsidRDefault="00017DDA">
    <w:pPr>
      <w:pStyle w:val="Zpat"/>
      <w:pBdr>
        <w:top w:val="single" w:sz="6" w:space="1" w:color="auto"/>
        <w:left w:val="single" w:sz="6" w:space="4" w:color="auto"/>
        <w:bottom w:val="single" w:sz="6" w:space="1" w:color="auto"/>
        <w:right w:val="single" w:sz="6" w:space="4" w:color="auto"/>
      </w:pBdr>
    </w:pPr>
    <w:r>
      <w:t>Školní ř</w:t>
    </w:r>
    <w:r w:rsidRPr="002330A0">
      <w:t xml:space="preserve">ád mateřské </w:t>
    </w:r>
    <w:proofErr w:type="gramStart"/>
    <w:r w:rsidRPr="002330A0">
      <w:t xml:space="preserve">školy                                                 </w:t>
    </w:r>
    <w:r>
      <w:t xml:space="preserve">                                                       </w:t>
    </w:r>
    <w:r w:rsidRPr="002330A0">
      <w:t xml:space="preserve">  strana</w:t>
    </w:r>
    <w:proofErr w:type="gramEnd"/>
    <w:r w:rsidRPr="002330A0">
      <w:t xml:space="preserve"> </w:t>
    </w:r>
    <w:r w:rsidR="00D64F6C" w:rsidRPr="002330A0">
      <w:rPr>
        <w:rStyle w:val="slostrnky"/>
      </w:rPr>
      <w:fldChar w:fldCharType="begin"/>
    </w:r>
    <w:r w:rsidRPr="002330A0">
      <w:rPr>
        <w:rStyle w:val="slostrnky"/>
      </w:rPr>
      <w:instrText xml:space="preserve"> PAGE </w:instrText>
    </w:r>
    <w:r w:rsidR="00D64F6C" w:rsidRPr="002330A0">
      <w:rPr>
        <w:rStyle w:val="slostrnky"/>
      </w:rPr>
      <w:fldChar w:fldCharType="separate"/>
    </w:r>
    <w:r w:rsidR="00A0327E">
      <w:rPr>
        <w:rStyle w:val="slostrnky"/>
        <w:noProof/>
      </w:rPr>
      <w:t>14</w:t>
    </w:r>
    <w:r w:rsidR="00D64F6C" w:rsidRPr="002330A0">
      <w:rPr>
        <w:rStyle w:val="slostrnky"/>
      </w:rPr>
      <w:fldChar w:fldCharType="end"/>
    </w:r>
    <w:r>
      <w:rPr>
        <w:rStyle w:val="slostrnky"/>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DA" w:rsidRPr="002330A0" w:rsidRDefault="00017DDA" w:rsidP="0016782E">
    <w:pPr>
      <w:pStyle w:val="Zpat"/>
      <w:pBdr>
        <w:top w:val="single" w:sz="6" w:space="1" w:color="auto"/>
        <w:left w:val="single" w:sz="6" w:space="4" w:color="auto"/>
        <w:bottom w:val="single" w:sz="6" w:space="1" w:color="auto"/>
        <w:right w:val="single" w:sz="6" w:space="4" w:color="auto"/>
      </w:pBdr>
    </w:pPr>
    <w:r>
      <w:t>Školní ř</w:t>
    </w:r>
    <w:r w:rsidRPr="002330A0">
      <w:t xml:space="preserve">ád mateřské </w:t>
    </w:r>
    <w:proofErr w:type="gramStart"/>
    <w:r w:rsidRPr="002330A0">
      <w:t xml:space="preserve">školy                                                 </w:t>
    </w:r>
    <w:r>
      <w:t xml:space="preserve">                                                       </w:t>
    </w:r>
    <w:r w:rsidRPr="002330A0">
      <w:t xml:space="preserve">  strana</w:t>
    </w:r>
    <w:proofErr w:type="gramEnd"/>
    <w:r w:rsidRPr="002330A0">
      <w:t xml:space="preserve"> </w:t>
    </w:r>
    <w:r w:rsidR="00D64F6C" w:rsidRPr="002330A0">
      <w:rPr>
        <w:rStyle w:val="slostrnky"/>
      </w:rPr>
      <w:fldChar w:fldCharType="begin"/>
    </w:r>
    <w:r w:rsidRPr="002330A0">
      <w:rPr>
        <w:rStyle w:val="slostrnky"/>
      </w:rPr>
      <w:instrText xml:space="preserve"> PAGE </w:instrText>
    </w:r>
    <w:r w:rsidR="00D64F6C" w:rsidRPr="002330A0">
      <w:rPr>
        <w:rStyle w:val="slostrnky"/>
      </w:rPr>
      <w:fldChar w:fldCharType="separate"/>
    </w:r>
    <w:r w:rsidR="00A0327E">
      <w:rPr>
        <w:rStyle w:val="slostrnky"/>
        <w:noProof/>
      </w:rPr>
      <w:t>1</w:t>
    </w:r>
    <w:r w:rsidR="00D64F6C" w:rsidRPr="002330A0">
      <w:rPr>
        <w:rStyle w:val="slostrnky"/>
      </w:rPr>
      <w:fldChar w:fldCharType="end"/>
    </w:r>
    <w:r>
      <w:rPr>
        <w:rStyle w:val="slostrnky"/>
      </w:rPr>
      <w:t xml:space="preserve"> z počtu 13</w:t>
    </w:r>
  </w:p>
  <w:p w:rsidR="00017DDA" w:rsidRDefault="00017DD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736" w:rsidRDefault="005C6736">
      <w:r>
        <w:separator/>
      </w:r>
    </w:p>
  </w:footnote>
  <w:footnote w:type="continuationSeparator" w:id="0">
    <w:p w:rsidR="005C6736" w:rsidRDefault="005C6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DA" w:rsidRDefault="00017DDA" w:rsidP="000A7674">
    <w:pPr>
      <w:pStyle w:val="Zhlav"/>
      <w:pBdr>
        <w:top w:val="single" w:sz="6" w:space="1" w:color="auto"/>
        <w:left w:val="single" w:sz="6" w:space="4" w:color="auto"/>
        <w:bottom w:val="single" w:sz="6" w:space="1" w:color="auto"/>
        <w:right w:val="single" w:sz="6" w:space="4" w:color="auto"/>
      </w:pBdr>
      <w:jc w:val="center"/>
      <w:rPr>
        <w:sz w:val="18"/>
      </w:rPr>
    </w:pPr>
    <w:r>
      <w:rPr>
        <w:sz w:val="18"/>
      </w:rPr>
      <w:t xml:space="preserve">Mateřská škola Krnov, </w:t>
    </w:r>
    <w:proofErr w:type="spellStart"/>
    <w:r>
      <w:rPr>
        <w:sz w:val="18"/>
      </w:rPr>
      <w:t>Hlubčická</w:t>
    </w:r>
    <w:proofErr w:type="spellEnd"/>
    <w:r>
      <w:rPr>
        <w:sz w:val="18"/>
      </w:rPr>
      <w:t xml:space="preserve"> 89, okres Bruntál, příspěvková organizace</w:t>
    </w:r>
  </w:p>
  <w:p w:rsidR="00017DDA" w:rsidRPr="000A7674" w:rsidRDefault="00017DDA" w:rsidP="000A7674">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DDA" w:rsidRDefault="00017DDA" w:rsidP="0016782E">
    <w:pPr>
      <w:pStyle w:val="Zhlav"/>
      <w:pBdr>
        <w:top w:val="single" w:sz="6" w:space="1" w:color="auto"/>
        <w:left w:val="single" w:sz="6" w:space="4" w:color="auto"/>
        <w:bottom w:val="single" w:sz="6" w:space="1" w:color="auto"/>
        <w:right w:val="single" w:sz="6" w:space="4" w:color="auto"/>
      </w:pBdr>
      <w:jc w:val="center"/>
      <w:rPr>
        <w:sz w:val="18"/>
      </w:rPr>
    </w:pPr>
    <w:r>
      <w:rPr>
        <w:sz w:val="18"/>
      </w:rPr>
      <w:t xml:space="preserve">Mateřská škola Krnov, </w:t>
    </w:r>
    <w:proofErr w:type="spellStart"/>
    <w:r>
      <w:rPr>
        <w:sz w:val="18"/>
      </w:rPr>
      <w:t>Hlubčická</w:t>
    </w:r>
    <w:proofErr w:type="spellEnd"/>
    <w:r>
      <w:rPr>
        <w:sz w:val="18"/>
      </w:rPr>
      <w:t xml:space="preserve"> 89, okres Bruntál, příspěvková organizace</w:t>
    </w:r>
  </w:p>
  <w:p w:rsidR="00017DDA" w:rsidRDefault="00017DD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3B39"/>
    <w:multiLevelType w:val="hybridMultilevel"/>
    <w:tmpl w:val="90EAED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1D5399"/>
    <w:multiLevelType w:val="hybridMultilevel"/>
    <w:tmpl w:val="42C87B9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D4768AF"/>
    <w:multiLevelType w:val="hybridMultilevel"/>
    <w:tmpl w:val="491C259A"/>
    <w:lvl w:ilvl="0" w:tplc="DD4C63B8">
      <w:start w:val="4"/>
      <w:numFmt w:val="lowerLetter"/>
      <w:lvlText w:val="%1)"/>
      <w:lvlJc w:val="left"/>
      <w:pPr>
        <w:ind w:left="1008" w:hanging="360"/>
      </w:pPr>
      <w:rPr>
        <w:rFonts w:hint="default"/>
      </w:r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3">
    <w:nsid w:val="218F1920"/>
    <w:multiLevelType w:val="hybridMultilevel"/>
    <w:tmpl w:val="1696C154"/>
    <w:lvl w:ilvl="0" w:tplc="4DC6F8C6">
      <w:start w:val="1"/>
      <w:numFmt w:val="lowerLetter"/>
      <w:lvlText w:val="%1)"/>
      <w:lvlJc w:val="left"/>
      <w:pPr>
        <w:tabs>
          <w:tab w:val="num" w:pos="1145"/>
        </w:tabs>
        <w:ind w:left="1145" w:hanging="360"/>
      </w:pPr>
      <w:rPr>
        <w:b w:val="0"/>
      </w:rPr>
    </w:lvl>
    <w:lvl w:ilvl="1" w:tplc="04050019" w:tentative="1">
      <w:start w:val="1"/>
      <w:numFmt w:val="lowerLetter"/>
      <w:lvlText w:val="%2."/>
      <w:lvlJc w:val="left"/>
      <w:pPr>
        <w:tabs>
          <w:tab w:val="num" w:pos="1865"/>
        </w:tabs>
        <w:ind w:left="1865" w:hanging="360"/>
      </w:pPr>
    </w:lvl>
    <w:lvl w:ilvl="2" w:tplc="0405001B" w:tentative="1">
      <w:start w:val="1"/>
      <w:numFmt w:val="lowerRoman"/>
      <w:lvlText w:val="%3."/>
      <w:lvlJc w:val="right"/>
      <w:pPr>
        <w:tabs>
          <w:tab w:val="num" w:pos="2585"/>
        </w:tabs>
        <w:ind w:left="2585" w:hanging="180"/>
      </w:pPr>
    </w:lvl>
    <w:lvl w:ilvl="3" w:tplc="0405000F" w:tentative="1">
      <w:start w:val="1"/>
      <w:numFmt w:val="decimal"/>
      <w:lvlText w:val="%4."/>
      <w:lvlJc w:val="left"/>
      <w:pPr>
        <w:tabs>
          <w:tab w:val="num" w:pos="3305"/>
        </w:tabs>
        <w:ind w:left="3305" w:hanging="360"/>
      </w:pPr>
    </w:lvl>
    <w:lvl w:ilvl="4" w:tplc="04050019" w:tentative="1">
      <w:start w:val="1"/>
      <w:numFmt w:val="lowerLetter"/>
      <w:lvlText w:val="%5."/>
      <w:lvlJc w:val="left"/>
      <w:pPr>
        <w:tabs>
          <w:tab w:val="num" w:pos="4025"/>
        </w:tabs>
        <w:ind w:left="4025" w:hanging="360"/>
      </w:pPr>
    </w:lvl>
    <w:lvl w:ilvl="5" w:tplc="0405001B" w:tentative="1">
      <w:start w:val="1"/>
      <w:numFmt w:val="lowerRoman"/>
      <w:lvlText w:val="%6."/>
      <w:lvlJc w:val="right"/>
      <w:pPr>
        <w:tabs>
          <w:tab w:val="num" w:pos="4745"/>
        </w:tabs>
        <w:ind w:left="4745" w:hanging="180"/>
      </w:pPr>
    </w:lvl>
    <w:lvl w:ilvl="6" w:tplc="0405000F" w:tentative="1">
      <w:start w:val="1"/>
      <w:numFmt w:val="decimal"/>
      <w:lvlText w:val="%7."/>
      <w:lvlJc w:val="left"/>
      <w:pPr>
        <w:tabs>
          <w:tab w:val="num" w:pos="5465"/>
        </w:tabs>
        <w:ind w:left="5465" w:hanging="360"/>
      </w:pPr>
    </w:lvl>
    <w:lvl w:ilvl="7" w:tplc="04050019" w:tentative="1">
      <w:start w:val="1"/>
      <w:numFmt w:val="lowerLetter"/>
      <w:lvlText w:val="%8."/>
      <w:lvlJc w:val="left"/>
      <w:pPr>
        <w:tabs>
          <w:tab w:val="num" w:pos="6185"/>
        </w:tabs>
        <w:ind w:left="6185" w:hanging="360"/>
      </w:pPr>
    </w:lvl>
    <w:lvl w:ilvl="8" w:tplc="0405001B" w:tentative="1">
      <w:start w:val="1"/>
      <w:numFmt w:val="lowerRoman"/>
      <w:lvlText w:val="%9."/>
      <w:lvlJc w:val="right"/>
      <w:pPr>
        <w:tabs>
          <w:tab w:val="num" w:pos="6905"/>
        </w:tabs>
        <w:ind w:left="6905" w:hanging="180"/>
      </w:pPr>
    </w:lvl>
  </w:abstractNum>
  <w:abstractNum w:abstractNumId="4">
    <w:nsid w:val="26745D16"/>
    <w:multiLevelType w:val="hybridMultilevel"/>
    <w:tmpl w:val="9DECD8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6E83B9C"/>
    <w:multiLevelType w:val="multilevel"/>
    <w:tmpl w:val="21503B28"/>
    <w:lvl w:ilvl="0">
      <w:start w:val="3"/>
      <w:numFmt w:val="decimal"/>
      <w:lvlText w:val="%1"/>
      <w:lvlJc w:val="left"/>
      <w:pPr>
        <w:ind w:left="360" w:hanging="360"/>
      </w:pPr>
      <w:rPr>
        <w:rFonts w:hint="default"/>
      </w:rPr>
    </w:lvl>
    <w:lvl w:ilvl="1">
      <w:start w:val="4"/>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6">
    <w:nsid w:val="2A8439B5"/>
    <w:multiLevelType w:val="hybridMultilevel"/>
    <w:tmpl w:val="351839FE"/>
    <w:lvl w:ilvl="0" w:tplc="4894AEA4">
      <w:start w:val="1"/>
      <w:numFmt w:val="lowerLetter"/>
      <w:lvlText w:val="%1)"/>
      <w:lvlJc w:val="left"/>
      <w:pPr>
        <w:ind w:left="765" w:hanging="360"/>
      </w:pPr>
      <w:rPr>
        <w:rFonts w:ascii="Times New Roman" w:eastAsia="Times New Roman" w:hAnsi="Times New Roman" w:cs="Times New Roman"/>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7">
    <w:nsid w:val="2C131FA5"/>
    <w:multiLevelType w:val="hybridMultilevel"/>
    <w:tmpl w:val="4E18463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2680C89"/>
    <w:multiLevelType w:val="hybridMultilevel"/>
    <w:tmpl w:val="4D726B1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3940556"/>
    <w:multiLevelType w:val="hybridMultilevel"/>
    <w:tmpl w:val="FDA0A818"/>
    <w:lvl w:ilvl="0" w:tplc="793A3A46">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AF5A8E"/>
    <w:multiLevelType w:val="hybridMultilevel"/>
    <w:tmpl w:val="979E120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5CA41E6"/>
    <w:multiLevelType w:val="hybridMultilevel"/>
    <w:tmpl w:val="E19A56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nsid w:val="408E4E79"/>
    <w:multiLevelType w:val="hybridMultilevel"/>
    <w:tmpl w:val="1FFC8DDE"/>
    <w:lvl w:ilvl="0" w:tplc="0CB84A4E">
      <w:numFmt w:val="bullet"/>
      <w:lvlText w:val="-"/>
      <w:lvlJc w:val="left"/>
      <w:pPr>
        <w:ind w:left="1494" w:hanging="360"/>
      </w:pPr>
      <w:rPr>
        <w:rFonts w:ascii="Times New Roman" w:eastAsia="Times New Roman"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nsid w:val="4A4B5BF4"/>
    <w:multiLevelType w:val="hybridMultilevel"/>
    <w:tmpl w:val="D1A66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671C5E77"/>
    <w:multiLevelType w:val="hybridMultilevel"/>
    <w:tmpl w:val="A7EC7EF2"/>
    <w:lvl w:ilvl="0" w:tplc="C5FE293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5687797"/>
    <w:multiLevelType w:val="hybridMultilevel"/>
    <w:tmpl w:val="4A52AB5C"/>
    <w:lvl w:ilvl="0" w:tplc="04050017">
      <w:start w:val="1"/>
      <w:numFmt w:val="lowerLetter"/>
      <w:lvlText w:val="%1)"/>
      <w:lvlJc w:val="left"/>
      <w:pPr>
        <w:ind w:left="1470" w:hanging="360"/>
      </w:p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19">
    <w:nsid w:val="789C596D"/>
    <w:multiLevelType w:val="multilevel"/>
    <w:tmpl w:val="E8547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15"/>
  </w:num>
  <w:num w:numId="4">
    <w:abstractNumId w:val="12"/>
  </w:num>
  <w:num w:numId="5">
    <w:abstractNumId w:val="17"/>
  </w:num>
  <w:num w:numId="6">
    <w:abstractNumId w:val="6"/>
  </w:num>
  <w:num w:numId="7">
    <w:abstractNumId w:val="2"/>
  </w:num>
  <w:num w:numId="8">
    <w:abstractNumId w:val="10"/>
  </w:num>
  <w:num w:numId="9">
    <w:abstractNumId w:val="7"/>
  </w:num>
  <w:num w:numId="10">
    <w:abstractNumId w:val="18"/>
  </w:num>
  <w:num w:numId="11">
    <w:abstractNumId w:val="13"/>
  </w:num>
  <w:num w:numId="12">
    <w:abstractNumId w:val="5"/>
  </w:num>
  <w:num w:numId="13">
    <w:abstractNumId w:val="19"/>
  </w:num>
  <w:num w:numId="14">
    <w:abstractNumId w:val="9"/>
  </w:num>
  <w:num w:numId="15">
    <w:abstractNumId w:val="11"/>
  </w:num>
  <w:num w:numId="16">
    <w:abstractNumId w:val="1"/>
  </w:num>
  <w:num w:numId="17">
    <w:abstractNumId w:val="16"/>
  </w:num>
  <w:num w:numId="18">
    <w:abstractNumId w:val="14"/>
  </w:num>
  <w:num w:numId="19">
    <w:abstractNumId w:val="4"/>
  </w:num>
  <w:num w:numId="20">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rsids>
    <w:rsidRoot w:val="00C65F74"/>
    <w:rsid w:val="00017DDA"/>
    <w:rsid w:val="000218D6"/>
    <w:rsid w:val="00026E6A"/>
    <w:rsid w:val="000369CB"/>
    <w:rsid w:val="00036A3A"/>
    <w:rsid w:val="00036BB4"/>
    <w:rsid w:val="00036D8C"/>
    <w:rsid w:val="000417B0"/>
    <w:rsid w:val="000426A0"/>
    <w:rsid w:val="00057698"/>
    <w:rsid w:val="00074C53"/>
    <w:rsid w:val="00081E71"/>
    <w:rsid w:val="000A171C"/>
    <w:rsid w:val="000A7674"/>
    <w:rsid w:val="000C52B2"/>
    <w:rsid w:val="000D62A4"/>
    <w:rsid w:val="000E5EDB"/>
    <w:rsid w:val="000E77EE"/>
    <w:rsid w:val="000F7A5C"/>
    <w:rsid w:val="00102CBA"/>
    <w:rsid w:val="00103D05"/>
    <w:rsid w:val="00126D75"/>
    <w:rsid w:val="00134949"/>
    <w:rsid w:val="001373FB"/>
    <w:rsid w:val="0015398A"/>
    <w:rsid w:val="00156AB8"/>
    <w:rsid w:val="0015758B"/>
    <w:rsid w:val="00161D87"/>
    <w:rsid w:val="00162062"/>
    <w:rsid w:val="0016782E"/>
    <w:rsid w:val="001767BC"/>
    <w:rsid w:val="001C16CD"/>
    <w:rsid w:val="001C4982"/>
    <w:rsid w:val="001D0CB9"/>
    <w:rsid w:val="001D2963"/>
    <w:rsid w:val="001E73B0"/>
    <w:rsid w:val="001F1441"/>
    <w:rsid w:val="001F4E17"/>
    <w:rsid w:val="00204534"/>
    <w:rsid w:val="00204F97"/>
    <w:rsid w:val="002158A7"/>
    <w:rsid w:val="002300C7"/>
    <w:rsid w:val="00231B8C"/>
    <w:rsid w:val="002330A0"/>
    <w:rsid w:val="00236119"/>
    <w:rsid w:val="00243F77"/>
    <w:rsid w:val="00244C41"/>
    <w:rsid w:val="002861A8"/>
    <w:rsid w:val="0029059D"/>
    <w:rsid w:val="00291E11"/>
    <w:rsid w:val="00292067"/>
    <w:rsid w:val="002A31B1"/>
    <w:rsid w:val="002C6FF1"/>
    <w:rsid w:val="002D44C5"/>
    <w:rsid w:val="002D54FE"/>
    <w:rsid w:val="002F07FD"/>
    <w:rsid w:val="002F176E"/>
    <w:rsid w:val="002F5A82"/>
    <w:rsid w:val="00311016"/>
    <w:rsid w:val="003173C3"/>
    <w:rsid w:val="00324831"/>
    <w:rsid w:val="00332A50"/>
    <w:rsid w:val="0033648A"/>
    <w:rsid w:val="00345013"/>
    <w:rsid w:val="00350A36"/>
    <w:rsid w:val="00375584"/>
    <w:rsid w:val="003A25FC"/>
    <w:rsid w:val="003C6820"/>
    <w:rsid w:val="003D00F3"/>
    <w:rsid w:val="003D1ACE"/>
    <w:rsid w:val="004147A3"/>
    <w:rsid w:val="00442E1C"/>
    <w:rsid w:val="0044556F"/>
    <w:rsid w:val="0044696A"/>
    <w:rsid w:val="0046128E"/>
    <w:rsid w:val="00485DF7"/>
    <w:rsid w:val="004D2B8E"/>
    <w:rsid w:val="005157F4"/>
    <w:rsid w:val="00524D46"/>
    <w:rsid w:val="00525D37"/>
    <w:rsid w:val="005422AB"/>
    <w:rsid w:val="00555DD7"/>
    <w:rsid w:val="00560AA3"/>
    <w:rsid w:val="00583442"/>
    <w:rsid w:val="005B2D76"/>
    <w:rsid w:val="005C1DEF"/>
    <w:rsid w:val="005C3986"/>
    <w:rsid w:val="005C6736"/>
    <w:rsid w:val="005D1839"/>
    <w:rsid w:val="005D1929"/>
    <w:rsid w:val="005D3EBD"/>
    <w:rsid w:val="005D69BE"/>
    <w:rsid w:val="005F55CE"/>
    <w:rsid w:val="00602193"/>
    <w:rsid w:val="0060327E"/>
    <w:rsid w:val="00610C4F"/>
    <w:rsid w:val="006130C8"/>
    <w:rsid w:val="0061535C"/>
    <w:rsid w:val="0061612B"/>
    <w:rsid w:val="0063083A"/>
    <w:rsid w:val="00636E11"/>
    <w:rsid w:val="00644658"/>
    <w:rsid w:val="00677633"/>
    <w:rsid w:val="00686D90"/>
    <w:rsid w:val="006925DB"/>
    <w:rsid w:val="006A569C"/>
    <w:rsid w:val="006B060A"/>
    <w:rsid w:val="006B44E2"/>
    <w:rsid w:val="006C531B"/>
    <w:rsid w:val="006C5536"/>
    <w:rsid w:val="006E1963"/>
    <w:rsid w:val="006E46D4"/>
    <w:rsid w:val="00705550"/>
    <w:rsid w:val="00724FE8"/>
    <w:rsid w:val="007254E8"/>
    <w:rsid w:val="0073797F"/>
    <w:rsid w:val="00744AD2"/>
    <w:rsid w:val="00757BDB"/>
    <w:rsid w:val="0076634B"/>
    <w:rsid w:val="00770B0A"/>
    <w:rsid w:val="0077556D"/>
    <w:rsid w:val="007943AA"/>
    <w:rsid w:val="007A07BE"/>
    <w:rsid w:val="007C1EFC"/>
    <w:rsid w:val="007C35C6"/>
    <w:rsid w:val="007D16C1"/>
    <w:rsid w:val="007D43B7"/>
    <w:rsid w:val="007E0F8C"/>
    <w:rsid w:val="007E264B"/>
    <w:rsid w:val="007E59A0"/>
    <w:rsid w:val="007F20CF"/>
    <w:rsid w:val="007F2CAD"/>
    <w:rsid w:val="007F7320"/>
    <w:rsid w:val="0080526E"/>
    <w:rsid w:val="00822126"/>
    <w:rsid w:val="00837CBD"/>
    <w:rsid w:val="00853623"/>
    <w:rsid w:val="00864AF4"/>
    <w:rsid w:val="008710F2"/>
    <w:rsid w:val="008761DD"/>
    <w:rsid w:val="008841CB"/>
    <w:rsid w:val="00887699"/>
    <w:rsid w:val="00896F0E"/>
    <w:rsid w:val="008A3ADE"/>
    <w:rsid w:val="008A3FE4"/>
    <w:rsid w:val="008D1240"/>
    <w:rsid w:val="008D32F2"/>
    <w:rsid w:val="008E2396"/>
    <w:rsid w:val="008E23F6"/>
    <w:rsid w:val="008F216C"/>
    <w:rsid w:val="008F328D"/>
    <w:rsid w:val="00921C5A"/>
    <w:rsid w:val="00951764"/>
    <w:rsid w:val="0095589E"/>
    <w:rsid w:val="00957BF4"/>
    <w:rsid w:val="0096603C"/>
    <w:rsid w:val="00985B74"/>
    <w:rsid w:val="00997827"/>
    <w:rsid w:val="009A56AB"/>
    <w:rsid w:val="009B316F"/>
    <w:rsid w:val="009B320A"/>
    <w:rsid w:val="009B4202"/>
    <w:rsid w:val="009C3312"/>
    <w:rsid w:val="009C7926"/>
    <w:rsid w:val="009D7748"/>
    <w:rsid w:val="009E2B6C"/>
    <w:rsid w:val="00A0327E"/>
    <w:rsid w:val="00A052AA"/>
    <w:rsid w:val="00A053F2"/>
    <w:rsid w:val="00A274B2"/>
    <w:rsid w:val="00A617AE"/>
    <w:rsid w:val="00A65EE0"/>
    <w:rsid w:val="00A8295C"/>
    <w:rsid w:val="00A911E2"/>
    <w:rsid w:val="00A9180F"/>
    <w:rsid w:val="00A9622E"/>
    <w:rsid w:val="00AC70AD"/>
    <w:rsid w:val="00AD4EF8"/>
    <w:rsid w:val="00AF088B"/>
    <w:rsid w:val="00AF6965"/>
    <w:rsid w:val="00B1070B"/>
    <w:rsid w:val="00B17AB9"/>
    <w:rsid w:val="00B32766"/>
    <w:rsid w:val="00B36406"/>
    <w:rsid w:val="00B366AB"/>
    <w:rsid w:val="00B40E09"/>
    <w:rsid w:val="00B5028F"/>
    <w:rsid w:val="00B52231"/>
    <w:rsid w:val="00B56813"/>
    <w:rsid w:val="00B6024D"/>
    <w:rsid w:val="00B62AFF"/>
    <w:rsid w:val="00B62C72"/>
    <w:rsid w:val="00B671F0"/>
    <w:rsid w:val="00B82F88"/>
    <w:rsid w:val="00BA20B9"/>
    <w:rsid w:val="00BB2390"/>
    <w:rsid w:val="00BB4703"/>
    <w:rsid w:val="00BC4537"/>
    <w:rsid w:val="00BC7915"/>
    <w:rsid w:val="00C00B58"/>
    <w:rsid w:val="00C02CF9"/>
    <w:rsid w:val="00C071C3"/>
    <w:rsid w:val="00C1718A"/>
    <w:rsid w:val="00C1788B"/>
    <w:rsid w:val="00C56F89"/>
    <w:rsid w:val="00C65F74"/>
    <w:rsid w:val="00C72ACB"/>
    <w:rsid w:val="00C73982"/>
    <w:rsid w:val="00CA25C4"/>
    <w:rsid w:val="00CB19DB"/>
    <w:rsid w:val="00CB56C5"/>
    <w:rsid w:val="00CC05AF"/>
    <w:rsid w:val="00CD70D6"/>
    <w:rsid w:val="00D002A7"/>
    <w:rsid w:val="00D27322"/>
    <w:rsid w:val="00D33EF7"/>
    <w:rsid w:val="00D45E2C"/>
    <w:rsid w:val="00D52DD5"/>
    <w:rsid w:val="00D534C6"/>
    <w:rsid w:val="00D56B10"/>
    <w:rsid w:val="00D62136"/>
    <w:rsid w:val="00D64F6C"/>
    <w:rsid w:val="00DA034F"/>
    <w:rsid w:val="00DA5887"/>
    <w:rsid w:val="00DD6525"/>
    <w:rsid w:val="00DE428D"/>
    <w:rsid w:val="00DE49A9"/>
    <w:rsid w:val="00DE6A14"/>
    <w:rsid w:val="00E1633F"/>
    <w:rsid w:val="00E3744D"/>
    <w:rsid w:val="00E4575F"/>
    <w:rsid w:val="00E45973"/>
    <w:rsid w:val="00E464B8"/>
    <w:rsid w:val="00E64841"/>
    <w:rsid w:val="00E66323"/>
    <w:rsid w:val="00E6676B"/>
    <w:rsid w:val="00E70F3E"/>
    <w:rsid w:val="00E76167"/>
    <w:rsid w:val="00E833E6"/>
    <w:rsid w:val="00E92B25"/>
    <w:rsid w:val="00EB0B91"/>
    <w:rsid w:val="00EC044A"/>
    <w:rsid w:val="00EC27DD"/>
    <w:rsid w:val="00ED74C3"/>
    <w:rsid w:val="00EE5A5B"/>
    <w:rsid w:val="00EE655B"/>
    <w:rsid w:val="00EF32CD"/>
    <w:rsid w:val="00F15612"/>
    <w:rsid w:val="00F21140"/>
    <w:rsid w:val="00F27C80"/>
    <w:rsid w:val="00F44DE6"/>
    <w:rsid w:val="00F51C20"/>
    <w:rsid w:val="00F7022E"/>
    <w:rsid w:val="00F76761"/>
    <w:rsid w:val="00FC3F6E"/>
    <w:rsid w:val="00FC40A8"/>
    <w:rsid w:val="00FD5249"/>
    <w:rsid w:val="00FD59D9"/>
    <w:rsid w:val="00FE64DD"/>
    <w:rsid w:val="00FE70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link w:val="ZhlavChar"/>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styleId="Bezmezer">
    <w:name w:val="No Spacing"/>
    <w:uiPriority w:val="1"/>
    <w:qFormat/>
    <w:rsid w:val="00B56813"/>
    <w:pPr>
      <w:overflowPunct w:val="0"/>
      <w:autoSpaceDE w:val="0"/>
      <w:autoSpaceDN w:val="0"/>
      <w:adjustRightInd w:val="0"/>
      <w:textAlignment w:val="baseline"/>
    </w:pPr>
    <w:rPr>
      <w:sz w:val="24"/>
    </w:rPr>
  </w:style>
  <w:style w:type="character" w:customStyle="1" w:styleId="ZhlavChar">
    <w:name w:val="Záhlaví Char"/>
    <w:basedOn w:val="Standardnpsmoodstavce"/>
    <w:link w:val="Zhlav"/>
    <w:rsid w:val="000A7674"/>
    <w:rPr>
      <w:sz w:val="24"/>
    </w:rPr>
  </w:style>
  <w:style w:type="character" w:styleId="Znakapoznpodarou">
    <w:name w:val="footnote reference"/>
    <w:uiPriority w:val="99"/>
    <w:unhideWhenUsed/>
    <w:rsid w:val="00E64841"/>
    <w:rPr>
      <w:vertAlign w:val="superscript"/>
    </w:rPr>
  </w:style>
  <w:style w:type="character" w:customStyle="1" w:styleId="TextkapitolChar">
    <w:name w:val="Text kapitol Char"/>
    <w:link w:val="Textkapitol"/>
    <w:locked/>
    <w:rsid w:val="001373FB"/>
    <w:rPr>
      <w:sz w:val="22"/>
      <w:szCs w:val="22"/>
    </w:rPr>
  </w:style>
  <w:style w:type="paragraph" w:customStyle="1" w:styleId="Textkapitol">
    <w:name w:val="Text kapitol"/>
    <w:basedOn w:val="Normln"/>
    <w:link w:val="TextkapitolChar"/>
    <w:qFormat/>
    <w:rsid w:val="001373FB"/>
    <w:pPr>
      <w:overflowPunct/>
      <w:autoSpaceDE/>
      <w:autoSpaceDN/>
      <w:adjustRightInd/>
      <w:spacing w:before="120"/>
      <w:ind w:firstLine="567"/>
      <w:jc w:val="both"/>
      <w:textAlignment w:val="auto"/>
    </w:pPr>
    <w:rPr>
      <w:sz w:val="22"/>
      <w:szCs w:val="22"/>
    </w:rPr>
  </w:style>
  <w:style w:type="paragraph" w:customStyle="1" w:styleId="Zkladntext22">
    <w:name w:val="Základní text 22"/>
    <w:basedOn w:val="Normln"/>
    <w:rsid w:val="00B82F88"/>
    <w:pPr>
      <w:jc w:val="both"/>
    </w:pPr>
    <w:rPr>
      <w:b/>
      <w:color w:val="0000FF"/>
    </w:rPr>
  </w:style>
  <w:style w:type="paragraph" w:styleId="Normlnweb">
    <w:name w:val="Normal (Web)"/>
    <w:basedOn w:val="Normln"/>
    <w:uiPriority w:val="99"/>
    <w:unhideWhenUsed/>
    <w:rsid w:val="005422AB"/>
    <w:pPr>
      <w:overflowPunct/>
      <w:autoSpaceDE/>
      <w:autoSpaceDN/>
      <w:adjustRightInd/>
      <w:spacing w:before="100" w:beforeAutospacing="1" w:after="100" w:afterAutospacing="1"/>
      <w:textAlignment w:val="auto"/>
    </w:pPr>
    <w:rPr>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2A31B1"/>
    <w:rPr>
      <w:sz w:val="24"/>
    </w:rPr>
  </w:style>
</w:styles>
</file>

<file path=word/webSettings.xml><?xml version="1.0" encoding="utf-8"?>
<w:webSettings xmlns:r="http://schemas.openxmlformats.org/officeDocument/2006/relationships" xmlns:w="http://schemas.openxmlformats.org/wordprocessingml/2006/main">
  <w:divs>
    <w:div w:id="100534643">
      <w:bodyDiv w:val="1"/>
      <w:marLeft w:val="0"/>
      <w:marRight w:val="0"/>
      <w:marTop w:val="0"/>
      <w:marBottom w:val="0"/>
      <w:divBdr>
        <w:top w:val="none" w:sz="0" w:space="0" w:color="auto"/>
        <w:left w:val="none" w:sz="0" w:space="0" w:color="auto"/>
        <w:bottom w:val="none" w:sz="0" w:space="0" w:color="auto"/>
        <w:right w:val="none" w:sz="0" w:space="0" w:color="auto"/>
      </w:divBdr>
      <w:divsChild>
        <w:div w:id="748310377">
          <w:marLeft w:val="0"/>
          <w:marRight w:val="0"/>
          <w:marTop w:val="0"/>
          <w:marBottom w:val="0"/>
          <w:divBdr>
            <w:top w:val="none" w:sz="0" w:space="0" w:color="auto"/>
            <w:left w:val="none" w:sz="0" w:space="0" w:color="auto"/>
            <w:bottom w:val="none" w:sz="0" w:space="0" w:color="auto"/>
            <w:right w:val="none" w:sz="0" w:space="0" w:color="auto"/>
          </w:divBdr>
        </w:div>
        <w:div w:id="441799886">
          <w:marLeft w:val="0"/>
          <w:marRight w:val="0"/>
          <w:marTop w:val="0"/>
          <w:marBottom w:val="0"/>
          <w:divBdr>
            <w:top w:val="none" w:sz="0" w:space="0" w:color="auto"/>
            <w:left w:val="none" w:sz="0" w:space="0" w:color="auto"/>
            <w:bottom w:val="none" w:sz="0" w:space="0" w:color="auto"/>
            <w:right w:val="none" w:sz="0" w:space="0" w:color="auto"/>
          </w:divBdr>
        </w:div>
        <w:div w:id="149179751">
          <w:marLeft w:val="0"/>
          <w:marRight w:val="0"/>
          <w:marTop w:val="0"/>
          <w:marBottom w:val="0"/>
          <w:divBdr>
            <w:top w:val="none" w:sz="0" w:space="0" w:color="auto"/>
            <w:left w:val="none" w:sz="0" w:space="0" w:color="auto"/>
            <w:bottom w:val="none" w:sz="0" w:space="0" w:color="auto"/>
            <w:right w:val="none" w:sz="0" w:space="0" w:color="auto"/>
          </w:divBdr>
        </w:div>
      </w:divsChild>
    </w:div>
    <w:div w:id="1293516055">
      <w:bodyDiv w:val="1"/>
      <w:marLeft w:val="0"/>
      <w:marRight w:val="0"/>
      <w:marTop w:val="0"/>
      <w:marBottom w:val="0"/>
      <w:divBdr>
        <w:top w:val="none" w:sz="0" w:space="0" w:color="auto"/>
        <w:left w:val="none" w:sz="0" w:space="0" w:color="auto"/>
        <w:bottom w:val="none" w:sz="0" w:space="0" w:color="auto"/>
        <w:right w:val="none" w:sz="0" w:space="0" w:color="auto"/>
      </w:divBdr>
      <w:divsChild>
        <w:div w:id="120195503">
          <w:marLeft w:val="0"/>
          <w:marRight w:val="0"/>
          <w:marTop w:val="0"/>
          <w:marBottom w:val="0"/>
          <w:divBdr>
            <w:top w:val="none" w:sz="0" w:space="0" w:color="auto"/>
            <w:left w:val="none" w:sz="0" w:space="0" w:color="auto"/>
            <w:bottom w:val="none" w:sz="0" w:space="0" w:color="auto"/>
            <w:right w:val="none" w:sz="0" w:space="0" w:color="auto"/>
          </w:divBdr>
        </w:div>
        <w:div w:id="2144275868">
          <w:marLeft w:val="0"/>
          <w:marRight w:val="0"/>
          <w:marTop w:val="0"/>
          <w:marBottom w:val="0"/>
          <w:divBdr>
            <w:top w:val="none" w:sz="0" w:space="0" w:color="auto"/>
            <w:left w:val="none" w:sz="0" w:space="0" w:color="auto"/>
            <w:bottom w:val="none" w:sz="0" w:space="0" w:color="auto"/>
            <w:right w:val="none" w:sz="0" w:space="0" w:color="auto"/>
          </w:divBdr>
        </w:div>
        <w:div w:id="801117930">
          <w:marLeft w:val="0"/>
          <w:marRight w:val="0"/>
          <w:marTop w:val="0"/>
          <w:marBottom w:val="0"/>
          <w:divBdr>
            <w:top w:val="none" w:sz="0" w:space="0" w:color="auto"/>
            <w:left w:val="none" w:sz="0" w:space="0" w:color="auto"/>
            <w:bottom w:val="none" w:sz="0" w:space="0" w:color="auto"/>
            <w:right w:val="none" w:sz="0" w:space="0" w:color="auto"/>
          </w:divBdr>
        </w:div>
        <w:div w:id="206991726">
          <w:marLeft w:val="0"/>
          <w:marRight w:val="0"/>
          <w:marTop w:val="0"/>
          <w:marBottom w:val="0"/>
          <w:divBdr>
            <w:top w:val="none" w:sz="0" w:space="0" w:color="auto"/>
            <w:left w:val="none" w:sz="0" w:space="0" w:color="auto"/>
            <w:bottom w:val="none" w:sz="0" w:space="0" w:color="auto"/>
            <w:right w:val="none" w:sz="0" w:space="0" w:color="auto"/>
          </w:divBdr>
        </w:div>
        <w:div w:id="874585800">
          <w:marLeft w:val="0"/>
          <w:marRight w:val="0"/>
          <w:marTop w:val="0"/>
          <w:marBottom w:val="0"/>
          <w:divBdr>
            <w:top w:val="none" w:sz="0" w:space="0" w:color="auto"/>
            <w:left w:val="none" w:sz="0" w:space="0" w:color="auto"/>
            <w:bottom w:val="none" w:sz="0" w:space="0" w:color="auto"/>
            <w:right w:val="none" w:sz="0" w:space="0" w:color="auto"/>
          </w:divBdr>
        </w:div>
        <w:div w:id="1783525359">
          <w:marLeft w:val="0"/>
          <w:marRight w:val="0"/>
          <w:marTop w:val="0"/>
          <w:marBottom w:val="0"/>
          <w:divBdr>
            <w:top w:val="none" w:sz="0" w:space="0" w:color="auto"/>
            <w:left w:val="none" w:sz="0" w:space="0" w:color="auto"/>
            <w:bottom w:val="none" w:sz="0" w:space="0" w:color="auto"/>
            <w:right w:val="none" w:sz="0" w:space="0" w:color="auto"/>
          </w:divBdr>
        </w:div>
        <w:div w:id="1237013231">
          <w:marLeft w:val="0"/>
          <w:marRight w:val="0"/>
          <w:marTop w:val="0"/>
          <w:marBottom w:val="0"/>
          <w:divBdr>
            <w:top w:val="none" w:sz="0" w:space="0" w:color="auto"/>
            <w:left w:val="none" w:sz="0" w:space="0" w:color="auto"/>
            <w:bottom w:val="none" w:sz="0" w:space="0" w:color="auto"/>
            <w:right w:val="none" w:sz="0" w:space="0" w:color="auto"/>
          </w:divBdr>
        </w:div>
        <w:div w:id="1177041779">
          <w:marLeft w:val="0"/>
          <w:marRight w:val="0"/>
          <w:marTop w:val="0"/>
          <w:marBottom w:val="0"/>
          <w:divBdr>
            <w:top w:val="none" w:sz="0" w:space="0" w:color="auto"/>
            <w:left w:val="none" w:sz="0" w:space="0" w:color="auto"/>
            <w:bottom w:val="none" w:sz="0" w:space="0" w:color="auto"/>
            <w:right w:val="none" w:sz="0" w:space="0" w:color="auto"/>
          </w:divBdr>
        </w:div>
        <w:div w:id="1464811269">
          <w:marLeft w:val="0"/>
          <w:marRight w:val="0"/>
          <w:marTop w:val="0"/>
          <w:marBottom w:val="0"/>
          <w:divBdr>
            <w:top w:val="none" w:sz="0" w:space="0" w:color="auto"/>
            <w:left w:val="none" w:sz="0" w:space="0" w:color="auto"/>
            <w:bottom w:val="none" w:sz="0" w:space="0" w:color="auto"/>
            <w:right w:val="none" w:sz="0" w:space="0" w:color="auto"/>
          </w:divBdr>
        </w:div>
      </w:divsChild>
    </w:div>
    <w:div w:id="1567255717">
      <w:bodyDiv w:val="1"/>
      <w:marLeft w:val="0"/>
      <w:marRight w:val="0"/>
      <w:marTop w:val="0"/>
      <w:marBottom w:val="0"/>
      <w:divBdr>
        <w:top w:val="none" w:sz="0" w:space="0" w:color="auto"/>
        <w:left w:val="none" w:sz="0" w:space="0" w:color="auto"/>
        <w:bottom w:val="none" w:sz="0" w:space="0" w:color="auto"/>
        <w:right w:val="none" w:sz="0" w:space="0" w:color="auto"/>
      </w:divBdr>
      <w:divsChild>
        <w:div w:id="422461856">
          <w:marLeft w:val="0"/>
          <w:marRight w:val="0"/>
          <w:marTop w:val="0"/>
          <w:marBottom w:val="0"/>
          <w:divBdr>
            <w:top w:val="none" w:sz="0" w:space="0" w:color="auto"/>
            <w:left w:val="none" w:sz="0" w:space="0" w:color="auto"/>
            <w:bottom w:val="none" w:sz="0" w:space="0" w:color="auto"/>
            <w:right w:val="none" w:sz="0" w:space="0" w:color="auto"/>
          </w:divBdr>
        </w:div>
        <w:div w:id="775180319">
          <w:marLeft w:val="0"/>
          <w:marRight w:val="0"/>
          <w:marTop w:val="0"/>
          <w:marBottom w:val="0"/>
          <w:divBdr>
            <w:top w:val="none" w:sz="0" w:space="0" w:color="auto"/>
            <w:left w:val="none" w:sz="0" w:space="0" w:color="auto"/>
            <w:bottom w:val="none" w:sz="0" w:space="0" w:color="auto"/>
            <w:right w:val="none" w:sz="0" w:space="0" w:color="auto"/>
          </w:divBdr>
        </w:div>
        <w:div w:id="1574200299">
          <w:marLeft w:val="0"/>
          <w:marRight w:val="0"/>
          <w:marTop w:val="0"/>
          <w:marBottom w:val="0"/>
          <w:divBdr>
            <w:top w:val="none" w:sz="0" w:space="0" w:color="auto"/>
            <w:left w:val="none" w:sz="0" w:space="0" w:color="auto"/>
            <w:bottom w:val="none" w:sz="0" w:space="0" w:color="auto"/>
            <w:right w:val="none" w:sz="0" w:space="0" w:color="auto"/>
          </w:divBdr>
        </w:div>
      </w:divsChild>
    </w:div>
    <w:div w:id="1627809419">
      <w:bodyDiv w:val="1"/>
      <w:marLeft w:val="0"/>
      <w:marRight w:val="0"/>
      <w:marTop w:val="0"/>
      <w:marBottom w:val="0"/>
      <w:divBdr>
        <w:top w:val="none" w:sz="0" w:space="0" w:color="auto"/>
        <w:left w:val="none" w:sz="0" w:space="0" w:color="auto"/>
        <w:bottom w:val="none" w:sz="0" w:space="0" w:color="auto"/>
        <w:right w:val="none" w:sz="0" w:space="0" w:color="auto"/>
      </w:divBdr>
      <w:divsChild>
        <w:div w:id="985158364">
          <w:marLeft w:val="0"/>
          <w:marRight w:val="0"/>
          <w:marTop w:val="0"/>
          <w:marBottom w:val="0"/>
          <w:divBdr>
            <w:top w:val="none" w:sz="0" w:space="0" w:color="auto"/>
            <w:left w:val="none" w:sz="0" w:space="0" w:color="auto"/>
            <w:bottom w:val="none" w:sz="0" w:space="0" w:color="auto"/>
            <w:right w:val="none" w:sz="0" w:space="0" w:color="auto"/>
          </w:divBdr>
        </w:div>
        <w:div w:id="1763600767">
          <w:marLeft w:val="0"/>
          <w:marRight w:val="0"/>
          <w:marTop w:val="0"/>
          <w:marBottom w:val="0"/>
          <w:divBdr>
            <w:top w:val="none" w:sz="0" w:space="0" w:color="auto"/>
            <w:left w:val="none" w:sz="0" w:space="0" w:color="auto"/>
            <w:bottom w:val="none" w:sz="0" w:space="0" w:color="auto"/>
            <w:right w:val="none" w:sz="0" w:space="0" w:color="auto"/>
          </w:divBdr>
        </w:div>
        <w:div w:id="1181621756">
          <w:marLeft w:val="0"/>
          <w:marRight w:val="0"/>
          <w:marTop w:val="0"/>
          <w:marBottom w:val="0"/>
          <w:divBdr>
            <w:top w:val="none" w:sz="0" w:space="0" w:color="auto"/>
            <w:left w:val="none" w:sz="0" w:space="0" w:color="auto"/>
            <w:bottom w:val="none" w:sz="0" w:space="0" w:color="auto"/>
            <w:right w:val="none" w:sz="0" w:space="0" w:color="auto"/>
          </w:divBdr>
        </w:div>
        <w:div w:id="1295478592">
          <w:marLeft w:val="0"/>
          <w:marRight w:val="0"/>
          <w:marTop w:val="0"/>
          <w:marBottom w:val="0"/>
          <w:divBdr>
            <w:top w:val="none" w:sz="0" w:space="0" w:color="auto"/>
            <w:left w:val="none" w:sz="0" w:space="0" w:color="auto"/>
            <w:bottom w:val="none" w:sz="0" w:space="0" w:color="auto"/>
            <w:right w:val="none" w:sz="0" w:space="0" w:color="auto"/>
          </w:divBdr>
        </w:div>
        <w:div w:id="440102186">
          <w:marLeft w:val="0"/>
          <w:marRight w:val="0"/>
          <w:marTop w:val="0"/>
          <w:marBottom w:val="0"/>
          <w:divBdr>
            <w:top w:val="none" w:sz="0" w:space="0" w:color="auto"/>
            <w:left w:val="none" w:sz="0" w:space="0" w:color="auto"/>
            <w:bottom w:val="none" w:sz="0" w:space="0" w:color="auto"/>
            <w:right w:val="none" w:sz="0" w:space="0" w:color="auto"/>
          </w:divBdr>
        </w:div>
        <w:div w:id="2113351319">
          <w:marLeft w:val="0"/>
          <w:marRight w:val="0"/>
          <w:marTop w:val="0"/>
          <w:marBottom w:val="0"/>
          <w:divBdr>
            <w:top w:val="none" w:sz="0" w:space="0" w:color="auto"/>
            <w:left w:val="none" w:sz="0" w:space="0" w:color="auto"/>
            <w:bottom w:val="none" w:sz="0" w:space="0" w:color="auto"/>
            <w:right w:val="none" w:sz="0" w:space="0" w:color="auto"/>
          </w:divBdr>
        </w:div>
        <w:div w:id="1740324387">
          <w:marLeft w:val="0"/>
          <w:marRight w:val="0"/>
          <w:marTop w:val="0"/>
          <w:marBottom w:val="0"/>
          <w:divBdr>
            <w:top w:val="none" w:sz="0" w:space="0" w:color="auto"/>
            <w:left w:val="none" w:sz="0" w:space="0" w:color="auto"/>
            <w:bottom w:val="none" w:sz="0" w:space="0" w:color="auto"/>
            <w:right w:val="none" w:sz="0" w:space="0" w:color="auto"/>
          </w:divBdr>
        </w:div>
        <w:div w:id="1654411625">
          <w:marLeft w:val="0"/>
          <w:marRight w:val="0"/>
          <w:marTop w:val="0"/>
          <w:marBottom w:val="0"/>
          <w:divBdr>
            <w:top w:val="none" w:sz="0" w:space="0" w:color="auto"/>
            <w:left w:val="none" w:sz="0" w:space="0" w:color="auto"/>
            <w:bottom w:val="none" w:sz="0" w:space="0" w:color="auto"/>
            <w:right w:val="none" w:sz="0" w:space="0" w:color="auto"/>
          </w:divBdr>
        </w:div>
        <w:div w:id="920719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na@ms-hlubcicka.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ditelna@ms-hlubcicka.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jkcapka@seznam.cz" TargetMode="External"/><Relationship Id="rId4" Type="http://schemas.openxmlformats.org/officeDocument/2006/relationships/settings" Target="settings.xml"/><Relationship Id="rId9" Type="http://schemas.openxmlformats.org/officeDocument/2006/relationships/hyperlink" Target="http://www.ms-hlubicka.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09549-D814-4D19-A389-8FB6C7AE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Pages>
  <Words>6404</Words>
  <Characters>37787</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44103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MS-Reditelna</cp:lastModifiedBy>
  <cp:revision>28</cp:revision>
  <cp:lastPrinted>2021-09-13T08:20:00Z</cp:lastPrinted>
  <dcterms:created xsi:type="dcterms:W3CDTF">2017-05-22T20:57:00Z</dcterms:created>
  <dcterms:modified xsi:type="dcterms:W3CDTF">2021-09-13T08:37:00Z</dcterms:modified>
  <cp:category>Kartotéka - směrnice</cp:category>
</cp:coreProperties>
</file>